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0F325" w14:textId="06BDCAE4" w:rsidR="00A44BE6" w:rsidRPr="00105426" w:rsidRDefault="00A44BE6" w:rsidP="006D72A4">
      <w:pPr>
        <w:tabs>
          <w:tab w:val="left" w:pos="142"/>
        </w:tabs>
        <w:jc w:val="center"/>
        <w:rPr>
          <w:rStyle w:val="Strong"/>
          <w:rFonts w:ascii="Arial" w:hAnsi="Arial" w:cs="Arial"/>
          <w:color w:val="000000"/>
          <w:sz w:val="20"/>
          <w:szCs w:val="20"/>
          <w:u w:val="single"/>
          <w:shd w:val="clear" w:color="auto" w:fill="FFFFFF"/>
          <w:lang w:val="en-US"/>
        </w:rPr>
      </w:pPr>
      <w:r w:rsidRPr="00442A6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  <w:lang w:val="hy-AM"/>
        </w:rPr>
        <w:t>ԷԼԵԿՏՐԱԿԱՆ ԷՆԵՐԳԻԱՅԻ ՄԱՏԱԿԱՐԱՐՄԱՆ ՊԱՅՄԱՆԱԳԻՐ N</w:t>
      </w:r>
      <w:r w:rsidR="00206F0B" w:rsidRPr="00442A6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="00105426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_______</w:t>
      </w:r>
    </w:p>
    <w:p w14:paraId="7A12EDBD" w14:textId="0B76103F" w:rsidR="00A44BE6" w:rsidRPr="00442A67" w:rsidRDefault="00A44BE6" w:rsidP="006D72A4">
      <w:pPr>
        <w:tabs>
          <w:tab w:val="left" w:pos="142"/>
        </w:tabs>
        <w:ind w:firstLine="567"/>
        <w:jc w:val="center"/>
        <w:rPr>
          <w:rFonts w:ascii="Arial" w:hAnsi="Arial" w:cs="Arial"/>
          <w:sz w:val="20"/>
          <w:szCs w:val="20"/>
          <w:lang w:val="hy-AM"/>
        </w:rPr>
      </w:pPr>
    </w:p>
    <w:p w14:paraId="4B59F483" w14:textId="77777777" w:rsidR="00A44BE6" w:rsidRPr="00442A67" w:rsidRDefault="00A44BE6" w:rsidP="006D72A4">
      <w:pPr>
        <w:tabs>
          <w:tab w:val="left" w:pos="142"/>
        </w:tabs>
        <w:ind w:firstLine="567"/>
        <w:jc w:val="center"/>
        <w:rPr>
          <w:rFonts w:ascii="Arial" w:hAnsi="Arial" w:cs="Arial"/>
          <w:sz w:val="20"/>
          <w:szCs w:val="20"/>
          <w:lang w:val="hy-AM"/>
        </w:rPr>
      </w:pPr>
    </w:p>
    <w:p w14:paraId="3156A6C6" w14:textId="4E6B4E8E" w:rsidR="00A44BE6" w:rsidRPr="00442A67" w:rsidRDefault="00F87065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442A67">
        <w:rPr>
          <w:rFonts w:ascii="Arial" w:hAnsi="Arial" w:cs="Arial"/>
          <w:b/>
          <w:bCs/>
          <w:sz w:val="20"/>
          <w:szCs w:val="20"/>
          <w:lang w:val="hy-AM"/>
        </w:rPr>
        <w:t>ք</w:t>
      </w:r>
      <w:r w:rsidR="00A44BE6" w:rsidRPr="00442A67">
        <w:rPr>
          <w:rFonts w:ascii="Cambria Math" w:hAnsi="Cambria Math" w:cs="Cambria Math"/>
          <w:b/>
          <w:bCs/>
          <w:sz w:val="20"/>
          <w:szCs w:val="20"/>
          <w:lang w:val="hy-AM"/>
        </w:rPr>
        <w:t>․</w:t>
      </w:r>
      <w:r w:rsidR="00C33D7B" w:rsidRPr="00442A67">
        <w:rPr>
          <w:rFonts w:ascii="Arial" w:hAnsi="Arial" w:cs="Arial"/>
          <w:b/>
          <w:bCs/>
          <w:sz w:val="20"/>
          <w:szCs w:val="20"/>
          <w:lang w:val="hy-AM"/>
        </w:rPr>
        <w:t xml:space="preserve"> </w:t>
      </w:r>
      <w:r w:rsidR="00A44BE6" w:rsidRPr="00442A67">
        <w:rPr>
          <w:rFonts w:ascii="Arial" w:hAnsi="Arial" w:cs="Arial"/>
          <w:b/>
          <w:bCs/>
          <w:sz w:val="20"/>
          <w:szCs w:val="20"/>
          <w:lang w:val="hy-AM"/>
        </w:rPr>
        <w:t>Երևան</w:t>
      </w:r>
      <w:r w:rsidR="00DE116F" w:rsidRPr="00442A67">
        <w:rPr>
          <w:rFonts w:ascii="Arial" w:hAnsi="Arial" w:cs="Arial"/>
          <w:b/>
          <w:bCs/>
          <w:sz w:val="20"/>
          <w:szCs w:val="20"/>
          <w:lang w:val="hy-AM"/>
        </w:rPr>
        <w:tab/>
      </w:r>
      <w:r w:rsidR="00DE116F" w:rsidRPr="00442A67">
        <w:rPr>
          <w:rFonts w:ascii="Arial" w:hAnsi="Arial" w:cs="Arial"/>
          <w:b/>
          <w:bCs/>
          <w:sz w:val="20"/>
          <w:szCs w:val="20"/>
          <w:lang w:val="hy-AM"/>
        </w:rPr>
        <w:tab/>
      </w:r>
      <w:r w:rsidR="00DE116F" w:rsidRPr="00442A67">
        <w:rPr>
          <w:rFonts w:ascii="Arial" w:hAnsi="Arial" w:cs="Arial"/>
          <w:b/>
          <w:bCs/>
          <w:sz w:val="20"/>
          <w:szCs w:val="20"/>
          <w:lang w:val="hy-AM"/>
        </w:rPr>
        <w:tab/>
      </w:r>
      <w:r w:rsidR="00DE116F" w:rsidRPr="00442A67">
        <w:rPr>
          <w:rFonts w:ascii="Arial" w:hAnsi="Arial" w:cs="Arial"/>
          <w:b/>
          <w:bCs/>
          <w:sz w:val="20"/>
          <w:szCs w:val="20"/>
          <w:lang w:val="hy-AM"/>
        </w:rPr>
        <w:tab/>
      </w:r>
      <w:r w:rsidR="00DE116F" w:rsidRPr="00442A67">
        <w:rPr>
          <w:rFonts w:ascii="Arial" w:hAnsi="Arial" w:cs="Arial"/>
          <w:b/>
          <w:bCs/>
          <w:sz w:val="20"/>
          <w:szCs w:val="20"/>
          <w:lang w:val="hy-AM"/>
        </w:rPr>
        <w:tab/>
      </w:r>
      <w:r w:rsidR="00DE116F" w:rsidRPr="00442A67">
        <w:rPr>
          <w:rFonts w:ascii="Arial" w:hAnsi="Arial" w:cs="Arial"/>
          <w:b/>
          <w:bCs/>
          <w:sz w:val="20"/>
          <w:szCs w:val="20"/>
          <w:lang w:val="hy-AM"/>
        </w:rPr>
        <w:tab/>
      </w:r>
      <w:r w:rsidR="00DE116F" w:rsidRPr="00442A67">
        <w:rPr>
          <w:rFonts w:ascii="Arial" w:hAnsi="Arial" w:cs="Arial"/>
          <w:b/>
          <w:bCs/>
          <w:sz w:val="20"/>
          <w:szCs w:val="20"/>
          <w:lang w:val="hy-AM"/>
        </w:rPr>
        <w:tab/>
      </w:r>
      <w:r w:rsidR="00DE116F" w:rsidRPr="00442A67">
        <w:rPr>
          <w:rFonts w:ascii="Arial" w:hAnsi="Arial" w:cs="Arial"/>
          <w:b/>
          <w:bCs/>
          <w:sz w:val="20"/>
          <w:szCs w:val="20"/>
          <w:lang w:val="hy-AM"/>
        </w:rPr>
        <w:tab/>
      </w:r>
      <w:r w:rsidR="00105426">
        <w:rPr>
          <w:rFonts w:ascii="Arial" w:hAnsi="Arial" w:cs="Arial"/>
          <w:b/>
          <w:bCs/>
          <w:sz w:val="20"/>
          <w:szCs w:val="20"/>
          <w:lang w:val="en-US"/>
        </w:rPr>
        <w:t>---</w:t>
      </w:r>
      <w:r w:rsidR="00CE6F77" w:rsidRPr="00442A67">
        <w:rPr>
          <w:rFonts w:ascii="Arial" w:hAnsi="Arial" w:cs="Arial"/>
          <w:b/>
          <w:bCs/>
          <w:sz w:val="20"/>
          <w:szCs w:val="20"/>
          <w:lang w:val="hy-AM"/>
        </w:rPr>
        <w:t>.</w:t>
      </w:r>
      <w:r w:rsidR="00A57CAB" w:rsidRPr="00B93173">
        <w:rPr>
          <w:rFonts w:ascii="Arial" w:hAnsi="Arial" w:cs="Arial"/>
          <w:b/>
          <w:bCs/>
          <w:sz w:val="20"/>
          <w:szCs w:val="20"/>
          <w:lang w:val="hy-AM"/>
        </w:rPr>
        <w:t>11</w:t>
      </w:r>
      <w:r w:rsidR="00CE6F77" w:rsidRPr="00442A67">
        <w:rPr>
          <w:rFonts w:ascii="Arial" w:hAnsi="Arial" w:cs="Arial"/>
          <w:b/>
          <w:bCs/>
          <w:sz w:val="20"/>
          <w:szCs w:val="20"/>
          <w:lang w:val="hy-AM"/>
        </w:rPr>
        <w:t>.202</w:t>
      </w:r>
      <w:r w:rsidR="003A1CC7" w:rsidRPr="00442A67">
        <w:rPr>
          <w:rFonts w:ascii="Arial" w:hAnsi="Arial" w:cs="Arial"/>
          <w:b/>
          <w:bCs/>
          <w:sz w:val="20"/>
          <w:szCs w:val="20"/>
          <w:lang w:val="hy-AM"/>
        </w:rPr>
        <w:t>4</w:t>
      </w:r>
      <w:r w:rsidR="00CE6F77" w:rsidRPr="00442A67">
        <w:rPr>
          <w:rFonts w:ascii="Arial" w:hAnsi="Arial" w:cs="Arial"/>
          <w:b/>
          <w:bCs/>
          <w:sz w:val="20"/>
          <w:szCs w:val="20"/>
          <w:lang w:val="hy-AM"/>
        </w:rPr>
        <w:t xml:space="preserve"> թ</w:t>
      </w:r>
      <w:r w:rsidR="00CE6F77" w:rsidRPr="00442A67">
        <w:rPr>
          <w:rFonts w:ascii="Cambria Math" w:hAnsi="Cambria Math" w:cs="Cambria Math"/>
          <w:b/>
          <w:bCs/>
          <w:sz w:val="20"/>
          <w:szCs w:val="20"/>
          <w:lang w:val="hy-AM"/>
        </w:rPr>
        <w:t>․</w:t>
      </w:r>
    </w:p>
    <w:p w14:paraId="273450C6" w14:textId="1D0B80F2" w:rsidR="00A44BE6" w:rsidRPr="00442A67" w:rsidRDefault="00A44BE6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</w:p>
    <w:p w14:paraId="5D5E7331" w14:textId="77777777" w:rsidR="00A44BE6" w:rsidRPr="00442A67" w:rsidRDefault="00A44BE6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</w:p>
    <w:p w14:paraId="40EDF075" w14:textId="013AE072" w:rsidR="007F7CE4" w:rsidRPr="00442A67" w:rsidRDefault="00927FD7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bookmarkStart w:id="0" w:name="_Hlk178013085"/>
      <w:bookmarkStart w:id="1" w:name="_Hlk178012918"/>
      <w:r w:rsidRPr="00442A67">
        <w:rPr>
          <w:rFonts w:ascii="Arial" w:hAnsi="Arial" w:cs="Arial"/>
          <w:b/>
          <w:bCs/>
          <w:sz w:val="20"/>
          <w:szCs w:val="20"/>
          <w:lang w:val="hy-AM"/>
        </w:rPr>
        <w:t>«</w:t>
      </w:r>
      <w:r w:rsidR="003A1CC7" w:rsidRPr="00442A67">
        <w:rPr>
          <w:rFonts w:ascii="Arial" w:hAnsi="Arial" w:cs="Arial"/>
          <w:b/>
          <w:bCs/>
          <w:sz w:val="20"/>
          <w:szCs w:val="20"/>
          <w:lang w:val="hy-AM"/>
        </w:rPr>
        <w:t>Մանանա Գրեյն</w:t>
      </w:r>
      <w:r w:rsidRPr="00442A67">
        <w:rPr>
          <w:rFonts w:ascii="Arial" w:hAnsi="Arial" w:cs="Arial"/>
          <w:b/>
          <w:bCs/>
          <w:sz w:val="20"/>
          <w:szCs w:val="20"/>
          <w:lang w:val="hy-AM"/>
        </w:rPr>
        <w:t>» ՍՊԸ</w:t>
      </w:r>
      <w:bookmarkEnd w:id="0"/>
      <w:r w:rsidR="006457DF" w:rsidRPr="00442A67">
        <w:rPr>
          <w:rFonts w:ascii="Arial" w:hAnsi="Arial" w:cs="Arial"/>
          <w:sz w:val="20"/>
          <w:szCs w:val="20"/>
          <w:lang w:val="hy-AM"/>
        </w:rPr>
        <w:t>,</w:t>
      </w:r>
      <w:r w:rsidR="00B40644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DF7AB6" w:rsidRPr="00442A67">
        <w:rPr>
          <w:rFonts w:ascii="Arial" w:hAnsi="Arial" w:cs="Arial"/>
          <w:sz w:val="20"/>
          <w:szCs w:val="20"/>
          <w:lang w:val="hy-AM"/>
        </w:rPr>
        <w:t xml:space="preserve">ի դեմս </w:t>
      </w:r>
      <w:r w:rsidR="00953EB8" w:rsidRPr="00442A67">
        <w:rPr>
          <w:rFonts w:ascii="Arial" w:hAnsi="Arial" w:cs="Arial"/>
          <w:sz w:val="20"/>
          <w:szCs w:val="20"/>
          <w:lang w:val="hy-AM"/>
        </w:rPr>
        <w:t>տնօրեն</w:t>
      </w:r>
      <w:r w:rsidR="00DF7AB6" w:rsidRPr="00442A67">
        <w:rPr>
          <w:rFonts w:ascii="Arial" w:hAnsi="Arial" w:cs="Arial"/>
          <w:sz w:val="20"/>
          <w:szCs w:val="20"/>
          <w:lang w:val="hy-AM"/>
        </w:rPr>
        <w:t>՝</w:t>
      </w:r>
      <w:r w:rsidR="00953EB8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3A1CC7" w:rsidRPr="00442A67">
        <w:rPr>
          <w:rFonts w:ascii="Arial" w:hAnsi="Arial" w:cs="Arial"/>
          <w:sz w:val="20"/>
          <w:szCs w:val="20"/>
          <w:lang w:val="hy-AM"/>
        </w:rPr>
        <w:t>Կարեն Վարդանյան</w:t>
      </w:r>
      <w:r w:rsidR="00953EB8" w:rsidRPr="00442A67">
        <w:rPr>
          <w:rFonts w:ascii="Arial" w:hAnsi="Arial" w:cs="Arial"/>
          <w:sz w:val="20"/>
          <w:szCs w:val="20"/>
          <w:lang w:val="hy-AM"/>
        </w:rPr>
        <w:t>ի</w:t>
      </w:r>
      <w:bookmarkEnd w:id="1"/>
      <w:r w:rsidR="003532A1" w:rsidRPr="00442A67">
        <w:rPr>
          <w:rFonts w:ascii="Arial" w:hAnsi="Arial" w:cs="Arial"/>
          <w:sz w:val="20"/>
          <w:szCs w:val="20"/>
          <w:lang w:val="hy-AM"/>
        </w:rPr>
        <w:t xml:space="preserve">, ով գործում է </w:t>
      </w:r>
      <w:r w:rsidR="00953EB8" w:rsidRPr="00442A67">
        <w:rPr>
          <w:rFonts w:ascii="Arial" w:hAnsi="Arial" w:cs="Arial"/>
          <w:sz w:val="20"/>
          <w:szCs w:val="20"/>
          <w:lang w:val="hy-AM"/>
        </w:rPr>
        <w:t>Ընկերության կանոնադրության</w:t>
      </w:r>
      <w:r w:rsidR="003532A1" w:rsidRPr="00442A67">
        <w:rPr>
          <w:rFonts w:ascii="Arial" w:hAnsi="Arial" w:cs="Arial"/>
          <w:sz w:val="20"/>
          <w:szCs w:val="20"/>
          <w:lang w:val="hy-AM"/>
        </w:rPr>
        <w:t xml:space="preserve"> հիման վրա </w:t>
      </w:r>
      <w:r w:rsidR="007F7CE4" w:rsidRPr="00442A67">
        <w:rPr>
          <w:rFonts w:ascii="Arial" w:hAnsi="Arial" w:cs="Arial"/>
          <w:sz w:val="20"/>
          <w:szCs w:val="20"/>
          <w:lang w:val="hy-AM"/>
        </w:rPr>
        <w:t xml:space="preserve">(այսուհետ՝ </w:t>
      </w:r>
      <w:r w:rsidR="003A1CC7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«</w:t>
      </w:r>
      <w:r w:rsidR="007F7CE4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Մատակարար</w:t>
      </w:r>
      <w:r w:rsidR="003A1CC7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»</w:t>
      </w:r>
      <w:r w:rsidR="007F7CE4" w:rsidRPr="00442A67">
        <w:rPr>
          <w:rFonts w:ascii="Arial" w:hAnsi="Arial" w:cs="Arial"/>
          <w:sz w:val="20"/>
          <w:szCs w:val="20"/>
          <w:lang w:val="hy-AM"/>
        </w:rPr>
        <w:t>)</w:t>
      </w:r>
      <w:r w:rsidR="006457DF" w:rsidRPr="00442A67">
        <w:rPr>
          <w:rFonts w:ascii="Arial" w:hAnsi="Arial" w:cs="Arial"/>
          <w:sz w:val="20"/>
          <w:szCs w:val="20"/>
          <w:lang w:val="hy-AM"/>
        </w:rPr>
        <w:t>,</w:t>
      </w:r>
      <w:r w:rsidR="007F7CE4" w:rsidRPr="00442A67">
        <w:rPr>
          <w:rFonts w:ascii="Arial" w:hAnsi="Arial" w:cs="Arial"/>
          <w:sz w:val="20"/>
          <w:szCs w:val="20"/>
          <w:lang w:val="hy-AM"/>
        </w:rPr>
        <w:t xml:space="preserve"> մի կողմից</w:t>
      </w:r>
      <w:r w:rsidR="00660B9D" w:rsidRPr="00442A67">
        <w:rPr>
          <w:rFonts w:ascii="Arial" w:hAnsi="Arial" w:cs="Arial"/>
          <w:sz w:val="20"/>
          <w:szCs w:val="20"/>
          <w:lang w:val="hy-AM"/>
        </w:rPr>
        <w:t>,</w:t>
      </w:r>
    </w:p>
    <w:p w14:paraId="343A74E2" w14:textId="2F73D47F" w:rsidR="00DF7AB6" w:rsidRPr="00442A67" w:rsidRDefault="00DF7AB6" w:rsidP="006D72A4">
      <w:pPr>
        <w:tabs>
          <w:tab w:val="left" w:pos="142"/>
        </w:tabs>
        <w:ind w:firstLine="567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և</w:t>
      </w:r>
    </w:p>
    <w:p w14:paraId="419E2737" w14:textId="41B743A9" w:rsidR="00100491" w:rsidRPr="00442A67" w:rsidRDefault="00206F0B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b/>
          <w:bCs/>
          <w:sz w:val="20"/>
          <w:szCs w:val="20"/>
          <w:lang w:val="hy-AM"/>
        </w:rPr>
        <w:t>«</w:t>
      </w:r>
      <w:r w:rsidR="00105426">
        <w:rPr>
          <w:rFonts w:ascii="Arial" w:hAnsi="Arial" w:cs="Arial"/>
          <w:b/>
          <w:bCs/>
          <w:sz w:val="20"/>
          <w:szCs w:val="20"/>
          <w:lang w:val="en-US"/>
        </w:rPr>
        <w:t>_________</w:t>
      </w:r>
      <w:r w:rsidR="00105426">
        <w:rPr>
          <w:rFonts w:ascii="Arial" w:hAnsi="Arial" w:cs="Arial"/>
          <w:b/>
          <w:bCs/>
          <w:sz w:val="20"/>
          <w:szCs w:val="20"/>
          <w:lang w:val="hy-AM"/>
        </w:rPr>
        <w:t>» ___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, ի դեմս տնօրեն՝ </w:t>
      </w:r>
      <w:bookmarkStart w:id="2" w:name="_Hlk178012873"/>
      <w:r w:rsidR="003A1CC7" w:rsidRPr="00442A67">
        <w:rPr>
          <w:rFonts w:ascii="Arial" w:hAnsi="Arial" w:cs="Arial"/>
          <w:sz w:val="20"/>
          <w:szCs w:val="20"/>
          <w:lang w:val="hy-AM"/>
        </w:rPr>
        <w:t>Ա</w:t>
      </w:r>
      <w:r w:rsidR="00A57CAB" w:rsidRPr="00442A67">
        <w:rPr>
          <w:rFonts w:ascii="Arial" w:hAnsi="Arial" w:cs="Arial"/>
          <w:sz w:val="20"/>
          <w:szCs w:val="20"/>
          <w:lang w:val="hy-AM"/>
        </w:rPr>
        <w:t>րգամ</w:t>
      </w:r>
      <w:r w:rsidR="000549FF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A57CAB" w:rsidRPr="00442A67">
        <w:rPr>
          <w:rFonts w:ascii="Arial" w:hAnsi="Arial" w:cs="Arial"/>
          <w:sz w:val="20"/>
          <w:szCs w:val="20"/>
          <w:lang w:val="hy-AM"/>
        </w:rPr>
        <w:t>Մարտիրոսյանի</w:t>
      </w:r>
      <w:bookmarkEnd w:id="2"/>
      <w:r w:rsidRPr="00442A67">
        <w:rPr>
          <w:rFonts w:ascii="Arial" w:hAnsi="Arial" w:cs="Arial"/>
          <w:sz w:val="20"/>
          <w:szCs w:val="20"/>
          <w:lang w:val="hy-AM"/>
        </w:rPr>
        <w:t xml:space="preserve">, ով գործում է Ընկերության կանոնադրության հիման վրա (այսուհետ՝ </w:t>
      </w:r>
      <w:r w:rsidR="003A1CC7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«</w:t>
      </w:r>
      <w:r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Սպառող</w:t>
      </w:r>
      <w:r w:rsidR="003A1CC7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»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), մյուս կողմից, </w:t>
      </w:r>
      <w:r w:rsidR="001B3DCA" w:rsidRPr="00442A67">
        <w:rPr>
          <w:rFonts w:ascii="Arial" w:hAnsi="Arial" w:cs="Arial"/>
          <w:sz w:val="20"/>
          <w:szCs w:val="20"/>
          <w:lang w:val="hy-AM"/>
        </w:rPr>
        <w:t xml:space="preserve">համատեղ կոչվելով </w:t>
      </w:r>
      <w:r w:rsidR="003A1CC7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«</w:t>
      </w:r>
      <w:r w:rsidR="001B3DCA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Կողմեր</w:t>
      </w:r>
      <w:r w:rsidR="003A1CC7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»</w:t>
      </w:r>
      <w:r w:rsidR="001B3DCA" w:rsidRPr="00442A67">
        <w:rPr>
          <w:rFonts w:ascii="Arial" w:hAnsi="Arial" w:cs="Arial"/>
          <w:sz w:val="20"/>
          <w:szCs w:val="20"/>
          <w:lang w:val="hy-AM"/>
        </w:rPr>
        <w:t xml:space="preserve">, </w:t>
      </w:r>
      <w:r w:rsidR="00105820" w:rsidRPr="00442A67">
        <w:rPr>
          <w:rFonts w:ascii="Arial" w:hAnsi="Arial" w:cs="Arial"/>
          <w:sz w:val="20"/>
          <w:szCs w:val="20"/>
          <w:lang w:val="hy-AM"/>
        </w:rPr>
        <w:t xml:space="preserve">իսկ յուրաքանչյուրն առանձին` </w:t>
      </w:r>
      <w:r w:rsidR="003A1CC7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«</w:t>
      </w:r>
      <w:r w:rsidR="00105820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Կողմ</w:t>
      </w:r>
      <w:r w:rsidR="003A1CC7" w:rsidRPr="00442A67">
        <w:rPr>
          <w:rFonts w:ascii="Arial" w:hAnsi="Arial" w:cs="Arial"/>
          <w:b/>
          <w:bCs/>
          <w:i/>
          <w:iCs/>
          <w:sz w:val="20"/>
          <w:szCs w:val="20"/>
          <w:lang w:val="hy-AM"/>
        </w:rPr>
        <w:t>»</w:t>
      </w:r>
      <w:r w:rsidR="00105820" w:rsidRPr="00442A67">
        <w:rPr>
          <w:rFonts w:ascii="Arial" w:hAnsi="Arial" w:cs="Arial"/>
          <w:sz w:val="20"/>
          <w:szCs w:val="20"/>
          <w:lang w:val="hy-AM"/>
        </w:rPr>
        <w:t>,</w:t>
      </w:r>
      <w:r w:rsidR="00C50CCD" w:rsidRPr="00442A67">
        <w:rPr>
          <w:rFonts w:ascii="Arial" w:hAnsi="Arial" w:cs="Arial"/>
          <w:sz w:val="20"/>
          <w:szCs w:val="20"/>
          <w:lang w:val="hy-AM"/>
        </w:rPr>
        <w:t xml:space="preserve"> </w:t>
      </w:r>
    </w:p>
    <w:p w14:paraId="0514DC69" w14:textId="215E8196" w:rsidR="00000BA8" w:rsidRPr="00442A67" w:rsidRDefault="001B3DCA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ղեկավարվելով «Էներգետիկայի մասին» Հայաստանի Հանրապետության օրենքով, Հայաստանի Հանրապետության այլ օրենքներով,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Պայմանագրով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և այլ իրավական ակտերով, կնքեցին 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սույն </w:t>
      </w:r>
      <w:r w:rsidR="00BB1B80" w:rsidRPr="00442A67">
        <w:rPr>
          <w:rFonts w:ascii="Arial" w:hAnsi="Arial" w:cs="Arial"/>
          <w:sz w:val="20"/>
          <w:szCs w:val="20"/>
          <w:lang w:val="hy-AM"/>
        </w:rPr>
        <w:t>Պ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այմանագիրը 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(այսուհետ՝ Պայմանագիր) </w:t>
      </w:r>
      <w:r w:rsidRPr="00442A67">
        <w:rPr>
          <w:rFonts w:ascii="Arial" w:hAnsi="Arial" w:cs="Arial"/>
          <w:sz w:val="20"/>
          <w:szCs w:val="20"/>
          <w:lang w:val="hy-AM"/>
        </w:rPr>
        <w:t>հետևյալի մասին.</w:t>
      </w:r>
    </w:p>
    <w:p w14:paraId="1102257F" w14:textId="77777777" w:rsidR="001B3DCA" w:rsidRPr="00442A67" w:rsidRDefault="001B3DCA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</w:p>
    <w:p w14:paraId="0C5858C7" w14:textId="2FF3D187" w:rsidR="00000BA8" w:rsidRPr="00442A67" w:rsidRDefault="00324DDF" w:rsidP="006D72A4">
      <w:pPr>
        <w:pStyle w:val="ListParagraph"/>
        <w:tabs>
          <w:tab w:val="left" w:pos="142"/>
        </w:tabs>
        <w:ind w:left="567" w:firstLine="0"/>
        <w:jc w:val="both"/>
        <w:rPr>
          <w:rFonts w:ascii="Arial" w:hAnsi="Arial" w:cs="Arial"/>
          <w:b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1</w:t>
      </w:r>
      <w:r w:rsidRPr="00442A67">
        <w:rPr>
          <w:rFonts w:ascii="Cambria Math" w:hAnsi="Cambria Math" w:cs="Cambria Math"/>
          <w:b/>
          <w:sz w:val="20"/>
          <w:szCs w:val="20"/>
          <w:lang w:val="hy-AM"/>
        </w:rPr>
        <w:t>․</w:t>
      </w:r>
      <w:r w:rsidRPr="00442A67">
        <w:rPr>
          <w:rFonts w:ascii="Arial" w:hAnsi="Arial" w:cs="Arial"/>
          <w:b/>
          <w:sz w:val="20"/>
          <w:szCs w:val="20"/>
          <w:lang w:val="hy-AM"/>
        </w:rPr>
        <w:t xml:space="preserve"> </w:t>
      </w:r>
      <w:r w:rsidR="00000BA8" w:rsidRPr="00442A67">
        <w:rPr>
          <w:rFonts w:ascii="Arial" w:hAnsi="Arial" w:cs="Arial"/>
          <w:b/>
          <w:sz w:val="20"/>
          <w:szCs w:val="20"/>
          <w:lang w:val="hy-AM"/>
        </w:rPr>
        <w:t>ՊԱՅՄԱՆԱԳՐԻ ԱՌԱՐԿԱՆ</w:t>
      </w:r>
    </w:p>
    <w:p w14:paraId="5FEFC191" w14:textId="72EB5E8B" w:rsidR="00050BAD" w:rsidRPr="00442A67" w:rsidRDefault="00050BAD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1.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Pr="00442A67">
        <w:rPr>
          <w:rFonts w:ascii="Arial" w:hAnsi="Arial" w:cs="Arial"/>
          <w:sz w:val="20"/>
          <w:szCs w:val="20"/>
          <w:lang w:val="hy-AM"/>
        </w:rPr>
        <w:t>այմանագրի համաձայն Մատակարարը պարտավոր է Սպառողին մատակարարել էլեկտրական էներգիա, իսկ Սպառողը՝ վճարել մատակարարված էլեկտրական էներգիայի դիմաց:</w:t>
      </w:r>
    </w:p>
    <w:p w14:paraId="0BE1B2DE" w14:textId="77777777" w:rsidR="00050BAD" w:rsidRPr="00442A67" w:rsidRDefault="00050BAD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</w:p>
    <w:p w14:paraId="14559CC3" w14:textId="74DB9D98" w:rsidR="00000BA8" w:rsidRPr="00442A67" w:rsidRDefault="00050BAD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2. ԿՈՂՄԵՐԻ ՀԻՄՆԱԿԱՆ ԻՐԱՎՈՒՆՔՆԵՐՆ ՈՒ ՊԱՐՏԱԿԱՆՈՒԹՅՈՒՆՆԵՐԸ</w:t>
      </w:r>
    </w:p>
    <w:p w14:paraId="6C7C1AE7" w14:textId="1A95B3F3" w:rsidR="00B44285" w:rsidRPr="00442A67" w:rsidRDefault="00050BAD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2. Կողմերը ղեկավարվում են «Էներգետիկայի մասին» Հայաստանի Հանրապետության օրենքով, Հայաստանի Հանրապետության այլ օրենքներով,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Պայմանագրով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և այլ իրավական ակտերով:</w:t>
      </w:r>
    </w:p>
    <w:p w14:paraId="5C38C027" w14:textId="50B0DB79" w:rsidR="00050BAD" w:rsidRPr="00442A67" w:rsidRDefault="00050BAD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442A67">
        <w:rPr>
          <w:rFonts w:ascii="Arial" w:hAnsi="Arial" w:cs="Arial"/>
          <w:b/>
          <w:bCs/>
          <w:sz w:val="20"/>
          <w:szCs w:val="20"/>
          <w:lang w:val="hy-AM"/>
        </w:rPr>
        <w:t>3. Մատակարարը պարտավոր է՝</w:t>
      </w:r>
    </w:p>
    <w:p w14:paraId="298E2622" w14:textId="29FCB818" w:rsidR="00000BA8" w:rsidRPr="00442A67" w:rsidRDefault="00050BAD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 xml:space="preserve">1) </w:t>
      </w:r>
      <w:r w:rsidR="003A1CC7" w:rsidRPr="00442A67">
        <w:rPr>
          <w:rFonts w:ascii="Arial" w:hAnsi="Arial" w:cs="Arial"/>
          <w:sz w:val="20"/>
          <w:szCs w:val="20"/>
          <w:lang w:val="hy-AM"/>
        </w:rPr>
        <w:t>Սպառողի հասցեում Սպառողին մատակարարել էլեկտրական էներգիա։</w:t>
      </w:r>
      <w:r w:rsidR="00672453" w:rsidRPr="00442A67">
        <w:rPr>
          <w:rFonts w:ascii="Arial" w:hAnsi="Arial" w:cs="Arial"/>
          <w:sz w:val="20"/>
          <w:szCs w:val="20"/>
          <w:lang w:val="hy-AM"/>
        </w:rPr>
        <w:t>։</w:t>
      </w:r>
    </w:p>
    <w:p w14:paraId="5BCF21CE" w14:textId="287CB8D8" w:rsidR="00706AE7" w:rsidRPr="00442A67" w:rsidRDefault="007C21FF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706AE7" w:rsidRPr="00442A67">
        <w:rPr>
          <w:rFonts w:ascii="Arial" w:hAnsi="Arial" w:cs="Arial"/>
          <w:sz w:val="20"/>
          <w:szCs w:val="20"/>
          <w:lang w:val="hy-AM"/>
        </w:rPr>
        <w:t xml:space="preserve">) Մատակարարը Սպառողի կամ դիմող անձի գրավոր դիմումին տալիս </w:t>
      </w:r>
      <w:r w:rsidR="00525563" w:rsidRPr="00442A67">
        <w:rPr>
          <w:rFonts w:ascii="Arial" w:hAnsi="Arial" w:cs="Arial"/>
          <w:sz w:val="20"/>
          <w:szCs w:val="20"/>
          <w:lang w:val="hy-AM"/>
        </w:rPr>
        <w:t>է</w:t>
      </w:r>
      <w:r w:rsidR="00706AE7" w:rsidRPr="00442A67">
        <w:rPr>
          <w:rFonts w:ascii="Arial" w:hAnsi="Arial" w:cs="Arial"/>
          <w:sz w:val="20"/>
          <w:szCs w:val="20"/>
          <w:lang w:val="hy-AM"/>
        </w:rPr>
        <w:t xml:space="preserve"> գրավոր պատասխան, բանավոր դիմումին՝ բանավոր պատասխան, իսկ էլեկտրոնային փոստով ստացված դիմումին պատասխանը տրվում է էլեկտրոնային փոստի միջոցով՝ դիմումն ստանալուց հետո (բացառությամբ՝ բանավորի) 10 աշխատանքային օրվա ընթացքում։</w:t>
      </w:r>
    </w:p>
    <w:p w14:paraId="291FE892" w14:textId="567900D4" w:rsidR="00194C11" w:rsidRPr="00442A67" w:rsidRDefault="00194C11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442A67">
        <w:rPr>
          <w:rFonts w:ascii="Arial" w:hAnsi="Arial" w:cs="Arial"/>
          <w:b/>
          <w:bCs/>
          <w:sz w:val="20"/>
          <w:szCs w:val="20"/>
          <w:lang w:val="hy-AM"/>
        </w:rPr>
        <w:t>4. Մատակարարն իրավունք ունի՝</w:t>
      </w:r>
    </w:p>
    <w:p w14:paraId="79D8FBB7" w14:textId="3AFF4F41" w:rsidR="003A5D85" w:rsidRPr="00442A67" w:rsidRDefault="00194C11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Սպառողից պահանջել վճարելու սպառած էլեկտրական էներգիայի դիմաց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Պայմանագրով</w:t>
      </w:r>
      <w:r w:rsidR="00444B05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Pr="00442A67">
        <w:rPr>
          <w:rFonts w:ascii="Arial" w:hAnsi="Arial" w:cs="Arial"/>
          <w:sz w:val="20"/>
          <w:szCs w:val="20"/>
          <w:lang w:val="hy-AM"/>
        </w:rPr>
        <w:t>սահմանված կարգով և ժամկետում</w:t>
      </w:r>
      <w:r w:rsidR="003C5C92" w:rsidRPr="00442A67">
        <w:rPr>
          <w:rFonts w:ascii="Arial" w:hAnsi="Arial" w:cs="Arial"/>
          <w:sz w:val="20"/>
          <w:szCs w:val="20"/>
          <w:lang w:val="hy-AM"/>
        </w:rPr>
        <w:t>:</w:t>
      </w:r>
    </w:p>
    <w:p w14:paraId="06D21F36" w14:textId="77EA0067" w:rsidR="00194C11" w:rsidRPr="00442A67" w:rsidRDefault="00194C11" w:rsidP="006D72A4">
      <w:pPr>
        <w:tabs>
          <w:tab w:val="left" w:pos="142"/>
        </w:tabs>
        <w:ind w:firstLine="567"/>
        <w:jc w:val="both"/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  <w:lang w:val="hy-AM"/>
        </w:rPr>
      </w:pPr>
      <w:r w:rsidRPr="00442A6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hy-AM"/>
        </w:rPr>
        <w:t>5</w:t>
      </w:r>
      <w:r w:rsidRPr="00442A67">
        <w:rPr>
          <w:rFonts w:ascii="Arial" w:hAnsi="Arial" w:cs="Arial"/>
          <w:b/>
          <w:bCs/>
          <w:sz w:val="20"/>
          <w:szCs w:val="20"/>
          <w:lang w:val="hy-AM"/>
        </w:rPr>
        <w:t>. Սպառողը պարտավոր է՝</w:t>
      </w:r>
    </w:p>
    <w:p w14:paraId="5963EBE0" w14:textId="20DC273F" w:rsidR="00194C11" w:rsidRPr="00442A67" w:rsidRDefault="00194C11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1) վճարել նախորդ ամսվա ընթացքում սպառած էլեկտրական էներգիայի արժեքը</w:t>
      </w:r>
      <w:r w:rsidR="009A25F5" w:rsidRPr="00442A67">
        <w:rPr>
          <w:rFonts w:ascii="Arial" w:hAnsi="Arial" w:cs="Arial"/>
          <w:sz w:val="20"/>
          <w:szCs w:val="20"/>
          <w:lang w:val="hy-AM"/>
        </w:rPr>
        <w:t>՝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9A25F5" w:rsidRPr="00442A67">
        <w:rPr>
          <w:rFonts w:ascii="Arial" w:hAnsi="Arial" w:cs="Arial"/>
          <w:sz w:val="20"/>
          <w:szCs w:val="20"/>
          <w:lang w:val="hy-AM"/>
        </w:rPr>
        <w:t xml:space="preserve">համապատասխան հարկային հաշիվը դուրս գրելուց </w:t>
      </w:r>
      <w:r w:rsidR="00456766" w:rsidRPr="00442A67">
        <w:rPr>
          <w:rFonts w:ascii="Arial" w:hAnsi="Arial" w:cs="Arial"/>
          <w:bCs/>
          <w:sz w:val="20"/>
          <w:szCs w:val="20"/>
          <w:lang w:val="hy-AM"/>
        </w:rPr>
        <w:t xml:space="preserve">5 (հինգ) </w:t>
      </w:r>
      <w:r w:rsidR="00525563" w:rsidRPr="00442A67">
        <w:rPr>
          <w:rFonts w:ascii="Arial" w:hAnsi="Arial" w:cs="Arial"/>
          <w:bCs/>
          <w:sz w:val="20"/>
          <w:szCs w:val="20"/>
          <w:lang w:val="hy-AM"/>
        </w:rPr>
        <w:t xml:space="preserve">օրացույցային </w:t>
      </w:r>
      <w:r w:rsidR="00341919" w:rsidRPr="00442A67">
        <w:rPr>
          <w:rFonts w:ascii="Arial" w:hAnsi="Arial" w:cs="Arial"/>
          <w:bCs/>
          <w:sz w:val="20"/>
          <w:szCs w:val="20"/>
          <w:lang w:val="hy-AM"/>
        </w:rPr>
        <w:t>օրվա ընթացքում</w:t>
      </w:r>
      <w:r w:rsidR="00426BF1" w:rsidRPr="00442A67">
        <w:rPr>
          <w:rFonts w:ascii="Arial" w:hAnsi="Arial" w:cs="Arial"/>
          <w:bCs/>
          <w:sz w:val="20"/>
          <w:szCs w:val="20"/>
          <w:lang w:val="hy-AM"/>
        </w:rPr>
        <w:t>:</w:t>
      </w:r>
    </w:p>
    <w:p w14:paraId="671E6787" w14:textId="7F35FEED" w:rsidR="00194C11" w:rsidRPr="00442A67" w:rsidRDefault="007C21FF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194C11" w:rsidRPr="00442A67">
        <w:rPr>
          <w:rFonts w:ascii="Arial" w:hAnsi="Arial" w:cs="Arial"/>
          <w:sz w:val="20"/>
          <w:szCs w:val="20"/>
          <w:lang w:val="hy-AM"/>
        </w:rPr>
        <w:t>)</w:t>
      </w:r>
      <w:r w:rsidR="002E3B47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8F692F" w:rsidRPr="00442A67">
        <w:rPr>
          <w:rFonts w:ascii="Arial" w:hAnsi="Arial" w:cs="Arial"/>
          <w:sz w:val="20"/>
          <w:szCs w:val="20"/>
          <w:lang w:val="hy-AM"/>
        </w:rPr>
        <w:t xml:space="preserve">իր սեփականությունը հանդիսացող էլեկտրամատակարարվող տարածքը վաճառելու կամ այլ կերպ օտարելու դեպքում </w:t>
      </w:r>
      <w:r w:rsidR="007F280B" w:rsidRPr="00442A67">
        <w:rPr>
          <w:rFonts w:ascii="Arial" w:hAnsi="Arial" w:cs="Arial"/>
          <w:sz w:val="20"/>
          <w:szCs w:val="20"/>
          <w:lang w:val="hy-AM"/>
        </w:rPr>
        <w:t xml:space="preserve">առնվազն </w:t>
      </w:r>
      <w:r w:rsidR="008F692F" w:rsidRPr="00442A67">
        <w:rPr>
          <w:rFonts w:ascii="Arial" w:hAnsi="Arial" w:cs="Arial"/>
          <w:sz w:val="20"/>
          <w:szCs w:val="20"/>
          <w:lang w:val="hy-AM"/>
        </w:rPr>
        <w:t xml:space="preserve">15 (տասնհինգ) </w:t>
      </w:r>
      <w:r w:rsidR="00525563" w:rsidRPr="00442A67">
        <w:rPr>
          <w:rFonts w:ascii="Arial" w:hAnsi="Arial" w:cs="Arial"/>
          <w:sz w:val="20"/>
          <w:szCs w:val="20"/>
          <w:lang w:val="hy-AM"/>
        </w:rPr>
        <w:t xml:space="preserve">օրացույցային </w:t>
      </w:r>
      <w:r w:rsidR="008F692F" w:rsidRPr="00442A67">
        <w:rPr>
          <w:rFonts w:ascii="Arial" w:hAnsi="Arial" w:cs="Arial"/>
          <w:sz w:val="20"/>
          <w:szCs w:val="20"/>
          <w:lang w:val="hy-AM"/>
        </w:rPr>
        <w:t xml:space="preserve">օրվա ընթացքում դիմել Մատակարարին՝ վերջնահաշվարկ կատարելու, էլեկտրամատակարարումը դադարեցնելու և </w:t>
      </w:r>
      <w:r w:rsidR="00BB1B80" w:rsidRPr="00442A67">
        <w:rPr>
          <w:rFonts w:ascii="Arial" w:hAnsi="Arial" w:cs="Arial"/>
          <w:sz w:val="20"/>
          <w:szCs w:val="20"/>
          <w:lang w:val="hy-AM"/>
        </w:rPr>
        <w:t>Պ</w:t>
      </w:r>
      <w:r w:rsidR="008F692F" w:rsidRPr="00442A67">
        <w:rPr>
          <w:rFonts w:ascii="Arial" w:hAnsi="Arial" w:cs="Arial"/>
          <w:sz w:val="20"/>
          <w:szCs w:val="20"/>
          <w:lang w:val="hy-AM"/>
        </w:rPr>
        <w:t>այմանագիրը լուծելու համար:</w:t>
      </w:r>
    </w:p>
    <w:p w14:paraId="55F8D85E" w14:textId="189CE70B" w:rsidR="00FB149F" w:rsidRPr="00442A67" w:rsidRDefault="00FB149F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442A67">
        <w:rPr>
          <w:rFonts w:ascii="Arial" w:hAnsi="Arial" w:cs="Arial"/>
          <w:b/>
          <w:bCs/>
          <w:sz w:val="20"/>
          <w:szCs w:val="20"/>
          <w:lang w:val="hy-AM"/>
        </w:rPr>
        <w:t>6. Սպառողն իրավունք ունի՝</w:t>
      </w:r>
      <w:r w:rsidR="00375B05" w:rsidRPr="00442A67">
        <w:rPr>
          <w:rFonts w:ascii="Arial" w:hAnsi="Arial" w:cs="Arial"/>
          <w:b/>
          <w:bCs/>
          <w:sz w:val="20"/>
          <w:szCs w:val="20"/>
          <w:lang w:val="hy-AM"/>
        </w:rPr>
        <w:t xml:space="preserve"> </w:t>
      </w:r>
    </w:p>
    <w:p w14:paraId="56584871" w14:textId="0F4B4162" w:rsidR="00D25A2B" w:rsidRPr="00442A67" w:rsidRDefault="00C87577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Պահանջել Մատակարարից կատարել օրենք</w:t>
      </w:r>
      <w:r w:rsidR="00F87065" w:rsidRPr="00442A67">
        <w:rPr>
          <w:rFonts w:ascii="Arial" w:hAnsi="Arial" w:cs="Arial"/>
          <w:sz w:val="20"/>
          <w:szCs w:val="20"/>
          <w:lang w:val="hy-AM"/>
        </w:rPr>
        <w:t>ո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վ </w:t>
      </w:r>
      <w:r w:rsidR="00F87065" w:rsidRPr="00442A67">
        <w:rPr>
          <w:rFonts w:ascii="Arial" w:hAnsi="Arial" w:cs="Arial"/>
          <w:sz w:val="20"/>
          <w:szCs w:val="20"/>
          <w:lang w:val="hy-AM"/>
        </w:rPr>
        <w:t>և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87065" w:rsidRPr="00442A67">
        <w:rPr>
          <w:rFonts w:ascii="Arial" w:hAnsi="Arial" w:cs="Arial"/>
          <w:sz w:val="20"/>
          <w:szCs w:val="20"/>
          <w:lang w:val="hy-AM"/>
        </w:rPr>
        <w:t xml:space="preserve">Պայմանագրով 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սահմանված </w:t>
      </w:r>
      <w:r w:rsidR="00F87065" w:rsidRPr="00442A67">
        <w:rPr>
          <w:rFonts w:ascii="Arial" w:hAnsi="Arial" w:cs="Arial"/>
          <w:sz w:val="20"/>
          <w:szCs w:val="20"/>
          <w:lang w:val="hy-AM"/>
        </w:rPr>
        <w:t>պարտականությունները։</w:t>
      </w:r>
    </w:p>
    <w:p w14:paraId="0EC741F3" w14:textId="0ECA6F97" w:rsidR="00194C11" w:rsidRPr="00442A67" w:rsidRDefault="00194C11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</w:p>
    <w:p w14:paraId="73299DE6" w14:textId="1FAE554D" w:rsidR="001B3DCA" w:rsidRPr="00442A67" w:rsidRDefault="00FB149F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3. ՄԱՏԱԿԱՐԱՐՎԱԾ ԷԼԵԿՏՐԱԿԱՆ ԷՆԵՐԳԻԱՅԻ ՔԱՆԱԿԻ ԵՎ ԱՐԺԵՔԻ ՀԱՇՎԱՐԿԸ, ԴՐԱ ՎՃԱՐՄԱՆ ԿԱՐԳԸ</w:t>
      </w:r>
    </w:p>
    <w:p w14:paraId="336BAE73" w14:textId="51A9B146" w:rsidR="00FB149F" w:rsidRPr="00442A67" w:rsidRDefault="00FB149F" w:rsidP="006D72A4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7. Սպառված էլեկտրական էներգիայի </w:t>
      </w:r>
      <w:r w:rsidR="00E77AA9" w:rsidRPr="00442A67">
        <w:rPr>
          <w:rFonts w:ascii="Arial" w:hAnsi="Arial" w:cs="Arial"/>
          <w:bCs/>
          <w:sz w:val="20"/>
          <w:szCs w:val="20"/>
          <w:lang w:val="hy-AM"/>
        </w:rPr>
        <w:t>արժեքը</w:t>
      </w:r>
      <w:r w:rsidRPr="00442A67">
        <w:rPr>
          <w:rFonts w:ascii="Arial" w:hAnsi="Arial" w:cs="Arial"/>
          <w:bCs/>
          <w:sz w:val="20"/>
          <w:szCs w:val="20"/>
          <w:lang w:val="hy-AM"/>
        </w:rPr>
        <w:t>, որոշվում է հաշվարկային ամսում Սպառողի առևտրային հաշվառքի սարքի (N</w:t>
      </w:r>
      <w:r w:rsidR="00672453" w:rsidRPr="00442A67">
        <w:rPr>
          <w:rFonts w:ascii="Arial" w:hAnsi="Arial" w:cs="Arial"/>
          <w:bCs/>
          <w:sz w:val="20"/>
          <w:szCs w:val="20"/>
          <w:lang w:val="hy-AM"/>
        </w:rPr>
        <w:t>1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հավելված) գրանցած ցուցմունքների տարբերությա</w:t>
      </w:r>
      <w:r w:rsidR="00A4771D" w:rsidRPr="00442A67">
        <w:rPr>
          <w:rFonts w:ascii="Arial" w:hAnsi="Arial" w:cs="Arial"/>
          <w:bCs/>
          <w:sz w:val="20"/>
          <w:szCs w:val="20"/>
          <w:lang w:val="hy-AM"/>
        </w:rPr>
        <w:t xml:space="preserve">ն </w:t>
      </w:r>
      <w:r w:rsidR="00373AFA" w:rsidRPr="00442A67">
        <w:rPr>
          <w:rFonts w:ascii="Arial" w:hAnsi="Arial" w:cs="Arial"/>
          <w:bCs/>
          <w:sz w:val="20"/>
          <w:szCs w:val="20"/>
          <w:lang w:val="hy-AM"/>
        </w:rPr>
        <w:t>և հո</w:t>
      </w:r>
      <w:r w:rsidR="00525563" w:rsidRPr="00442A67">
        <w:rPr>
          <w:rFonts w:ascii="Arial" w:hAnsi="Arial" w:cs="Arial"/>
          <w:bCs/>
          <w:sz w:val="20"/>
          <w:szCs w:val="20"/>
          <w:lang w:val="hy-AM"/>
        </w:rPr>
        <w:t>ս</w:t>
      </w:r>
      <w:r w:rsidR="00373AFA" w:rsidRPr="00442A67">
        <w:rPr>
          <w:rFonts w:ascii="Arial" w:hAnsi="Arial" w:cs="Arial"/>
          <w:bCs/>
          <w:sz w:val="20"/>
          <w:szCs w:val="20"/>
          <w:lang w:val="hy-AM"/>
        </w:rPr>
        <w:t xml:space="preserve">անքի, լարման չափիչ տրանսֆորմատորների գործակիցների </w:t>
      </w:r>
      <w:r w:rsidR="00A4771D" w:rsidRPr="00442A67">
        <w:rPr>
          <w:rFonts w:ascii="Arial" w:hAnsi="Arial" w:cs="Arial"/>
          <w:bCs/>
          <w:sz w:val="20"/>
          <w:szCs w:val="20"/>
          <w:lang w:val="hy-AM"/>
        </w:rPr>
        <w:t>և</w:t>
      </w:r>
      <w:r w:rsidR="00373AFA" w:rsidRPr="00442A67">
        <w:rPr>
          <w:rFonts w:ascii="Arial" w:hAnsi="Arial" w:cs="Arial"/>
          <w:bCs/>
          <w:sz w:val="20"/>
          <w:szCs w:val="20"/>
          <w:lang w:val="hy-AM"/>
        </w:rPr>
        <w:t xml:space="preserve"> 9 կետում նշված էլեկտրական էներգիայի արժեքի </w:t>
      </w:r>
      <w:r w:rsidRPr="00442A67">
        <w:rPr>
          <w:rFonts w:ascii="Arial" w:hAnsi="Arial" w:cs="Arial"/>
          <w:bCs/>
          <w:sz w:val="20"/>
          <w:szCs w:val="20"/>
          <w:lang w:val="hy-AM"/>
        </w:rPr>
        <w:t>արտադրյալով բազմապատկելու միջոցով</w:t>
      </w:r>
      <w:r w:rsidR="007C21FF" w:rsidRPr="00442A67">
        <w:rPr>
          <w:rFonts w:ascii="Arial" w:hAnsi="Arial" w:cs="Arial"/>
          <w:bCs/>
          <w:sz w:val="20"/>
          <w:szCs w:val="20"/>
          <w:lang w:val="hy-AM"/>
        </w:rPr>
        <w:t>, որը պետք է փոխանցվի</w:t>
      </w:r>
      <w:r w:rsidR="003E73DE"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7C21FF" w:rsidRPr="00442A67">
        <w:rPr>
          <w:rFonts w:ascii="Arial" w:hAnsi="Arial" w:cs="Arial"/>
          <w:bCs/>
          <w:sz w:val="20"/>
          <w:szCs w:val="20"/>
          <w:lang w:val="hy-AM"/>
        </w:rPr>
        <w:t>Պայմանագրում նշված Մատակարարի հաշվեհամարին</w:t>
      </w:r>
      <w:r w:rsidRPr="00442A67">
        <w:rPr>
          <w:rFonts w:ascii="Arial" w:hAnsi="Arial" w:cs="Arial"/>
          <w:bCs/>
          <w:sz w:val="20"/>
          <w:szCs w:val="20"/>
          <w:lang w:val="hy-AM"/>
        </w:rPr>
        <w:t>:</w:t>
      </w:r>
    </w:p>
    <w:p w14:paraId="6988BA4F" w14:textId="7602AE02" w:rsidR="00FB149F" w:rsidRPr="00442A67" w:rsidRDefault="00A4771D" w:rsidP="000549FF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>8</w:t>
      </w:r>
      <w:r w:rsidR="00FB149F" w:rsidRPr="00442A67">
        <w:rPr>
          <w:rFonts w:ascii="Arial" w:hAnsi="Arial" w:cs="Arial"/>
          <w:bCs/>
          <w:sz w:val="20"/>
          <w:szCs w:val="20"/>
          <w:lang w:val="hy-AM"/>
        </w:rPr>
        <w:t>. Առևտրային հաշվառքի սարքի խախտման (էլեկտրական էներգիայի քանակության սխալ գրանցման) դեպքում սպառված էլեկտրական էներգիայի քանակությունը որոշվում է հաշվարկային եղանակով</w:t>
      </w:r>
      <w:r w:rsidR="007F5C47" w:rsidRPr="00442A67">
        <w:rPr>
          <w:rFonts w:ascii="Arial" w:hAnsi="Arial" w:cs="Arial"/>
          <w:bCs/>
          <w:sz w:val="20"/>
          <w:szCs w:val="20"/>
          <w:lang w:val="hy-AM"/>
        </w:rPr>
        <w:t xml:space="preserve">, ԷՄԱ կանոնների և այլ </w:t>
      </w:r>
      <w:r w:rsidR="000F4EBD" w:rsidRPr="00442A67">
        <w:rPr>
          <w:rFonts w:ascii="Arial" w:hAnsi="Arial" w:cs="Arial"/>
          <w:bCs/>
          <w:sz w:val="20"/>
          <w:szCs w:val="20"/>
          <w:lang w:val="hy-AM"/>
        </w:rPr>
        <w:t>նորմատիվ ակտերով սահմանված կարգով</w:t>
      </w:r>
      <w:r w:rsidR="00FB149F" w:rsidRPr="00442A67">
        <w:rPr>
          <w:rFonts w:ascii="Arial" w:hAnsi="Arial" w:cs="Arial"/>
          <w:bCs/>
          <w:sz w:val="20"/>
          <w:szCs w:val="20"/>
          <w:lang w:val="hy-AM"/>
        </w:rPr>
        <w:t>:</w:t>
      </w:r>
    </w:p>
    <w:p w14:paraId="71B2579D" w14:textId="52351DCA" w:rsidR="00536A76" w:rsidRPr="00442A67" w:rsidRDefault="00536A76" w:rsidP="000549FF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9. Էլեկտրական էներգիայի արժեքը կազմում է՝ ցերեկային </w:t>
      </w:r>
      <w:r w:rsidR="003A1CC7" w:rsidRPr="00442A67">
        <w:rPr>
          <w:rFonts w:ascii="Arial" w:hAnsi="Arial" w:cs="Arial"/>
          <w:bCs/>
          <w:sz w:val="20"/>
          <w:szCs w:val="20"/>
          <w:lang w:val="hy-AM"/>
        </w:rPr>
        <w:t>3</w:t>
      </w:r>
      <w:r w:rsidR="00A57CAB" w:rsidRPr="00442A67">
        <w:rPr>
          <w:rFonts w:ascii="Arial" w:hAnsi="Arial" w:cs="Arial"/>
          <w:bCs/>
          <w:sz w:val="20"/>
          <w:szCs w:val="20"/>
          <w:lang w:val="hy-AM"/>
        </w:rPr>
        <w:t>6</w:t>
      </w:r>
      <w:r w:rsidR="003A1CC7" w:rsidRPr="00442A67">
        <w:rPr>
          <w:rFonts w:ascii="Arial" w:hAnsi="Arial" w:cs="Arial"/>
          <w:bCs/>
          <w:sz w:val="20"/>
          <w:szCs w:val="20"/>
          <w:lang w:val="hy-AM"/>
        </w:rPr>
        <w:t>.</w:t>
      </w:r>
      <w:r w:rsidR="00A57CAB" w:rsidRPr="00442A67">
        <w:rPr>
          <w:rFonts w:ascii="Arial" w:hAnsi="Arial" w:cs="Arial"/>
          <w:bCs/>
          <w:sz w:val="20"/>
          <w:szCs w:val="20"/>
          <w:lang w:val="hy-AM"/>
        </w:rPr>
        <w:t>087</w:t>
      </w:r>
      <w:r w:rsidR="003A1CC7"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դրամ/կՎտժ (ներառյալ ԱԱՀ-ն), գիշերային </w:t>
      </w:r>
      <w:r w:rsidR="003A1CC7" w:rsidRPr="00442A67">
        <w:rPr>
          <w:rFonts w:ascii="Arial" w:hAnsi="Arial" w:cs="Arial"/>
          <w:bCs/>
          <w:sz w:val="20"/>
          <w:szCs w:val="20"/>
          <w:lang w:val="hy-AM"/>
        </w:rPr>
        <w:t>26.</w:t>
      </w:r>
      <w:r w:rsidR="00A57CAB" w:rsidRPr="00442A67">
        <w:rPr>
          <w:rFonts w:ascii="Arial" w:hAnsi="Arial" w:cs="Arial"/>
          <w:bCs/>
          <w:sz w:val="20"/>
          <w:szCs w:val="20"/>
          <w:lang w:val="hy-AM"/>
        </w:rPr>
        <w:t>887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դրամ/կՎտժ (ներառյալ ԱԱՀ-ն)։</w:t>
      </w:r>
    </w:p>
    <w:p w14:paraId="61D82622" w14:textId="2E898A2E" w:rsidR="00536A76" w:rsidRPr="00442A67" w:rsidRDefault="00536A76" w:rsidP="00536A76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>Պայմանագրում՝</w:t>
      </w:r>
    </w:p>
    <w:p w14:paraId="3C3BC92F" w14:textId="77777777" w:rsidR="00536A76" w:rsidRPr="00442A67" w:rsidRDefault="00536A76" w:rsidP="00EA6083">
      <w:pPr>
        <w:tabs>
          <w:tab w:val="left" w:pos="0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>•</w:t>
      </w:r>
      <w:r w:rsidRPr="00442A67">
        <w:rPr>
          <w:rFonts w:ascii="Arial" w:hAnsi="Arial" w:cs="Arial"/>
          <w:bCs/>
          <w:sz w:val="20"/>
          <w:szCs w:val="20"/>
          <w:lang w:val="hy-AM"/>
        </w:rPr>
        <w:tab/>
        <w:t>գիշերային ժամ է համարվում՝ 23</w:t>
      </w:r>
      <w:r w:rsidRPr="00442A67">
        <w:rPr>
          <w:rFonts w:ascii="Arial" w:hAnsi="Arial" w:cs="Arial"/>
          <w:bCs/>
          <w:sz w:val="20"/>
          <w:szCs w:val="20"/>
          <w:u w:val="single"/>
          <w:vertAlign w:val="superscript"/>
          <w:lang w:val="hy-AM"/>
        </w:rPr>
        <w:t>00</w:t>
      </w:r>
      <w:r w:rsidRPr="00442A67">
        <w:rPr>
          <w:rFonts w:ascii="Arial" w:hAnsi="Arial" w:cs="Arial"/>
          <w:bCs/>
          <w:sz w:val="20"/>
          <w:szCs w:val="20"/>
          <w:lang w:val="hy-AM"/>
        </w:rPr>
        <w:t>-ից մինչև 7</w:t>
      </w:r>
      <w:r w:rsidRPr="00442A67">
        <w:rPr>
          <w:rFonts w:ascii="Arial" w:hAnsi="Arial" w:cs="Arial"/>
          <w:bCs/>
          <w:sz w:val="20"/>
          <w:szCs w:val="20"/>
          <w:u w:val="single"/>
          <w:vertAlign w:val="superscript"/>
          <w:lang w:val="hy-AM"/>
        </w:rPr>
        <w:t>00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ընկած ժամանակահատվածը,</w:t>
      </w:r>
    </w:p>
    <w:p w14:paraId="6CBB694F" w14:textId="77777777" w:rsidR="00536A76" w:rsidRPr="00442A67" w:rsidRDefault="00536A76" w:rsidP="00536A76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>•</w:t>
      </w:r>
      <w:r w:rsidRPr="00442A67">
        <w:rPr>
          <w:rFonts w:ascii="Arial" w:hAnsi="Arial" w:cs="Arial"/>
          <w:bCs/>
          <w:sz w:val="20"/>
          <w:szCs w:val="20"/>
          <w:lang w:val="hy-AM"/>
        </w:rPr>
        <w:tab/>
        <w:t>ցերեկային ժամ է համարվում՝ 7</w:t>
      </w:r>
      <w:r w:rsidRPr="00442A67">
        <w:rPr>
          <w:rFonts w:ascii="Arial" w:hAnsi="Arial" w:cs="Arial"/>
          <w:bCs/>
          <w:sz w:val="20"/>
          <w:szCs w:val="20"/>
          <w:u w:val="single"/>
          <w:vertAlign w:val="superscript"/>
          <w:lang w:val="hy-AM"/>
        </w:rPr>
        <w:t>00</w:t>
      </w:r>
      <w:r w:rsidRPr="00442A67">
        <w:rPr>
          <w:rFonts w:ascii="Arial" w:hAnsi="Arial" w:cs="Arial"/>
          <w:bCs/>
          <w:sz w:val="20"/>
          <w:szCs w:val="20"/>
          <w:lang w:val="hy-AM"/>
        </w:rPr>
        <w:t>-ից մինչև 23</w:t>
      </w:r>
      <w:r w:rsidRPr="00442A67">
        <w:rPr>
          <w:rFonts w:ascii="Arial" w:hAnsi="Arial" w:cs="Arial"/>
          <w:bCs/>
          <w:sz w:val="20"/>
          <w:szCs w:val="20"/>
          <w:u w:val="single"/>
          <w:vertAlign w:val="superscript"/>
          <w:lang w:val="hy-AM"/>
        </w:rPr>
        <w:t>00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ընկած ժամանակահատվածը։ </w:t>
      </w:r>
    </w:p>
    <w:p w14:paraId="4802780C" w14:textId="793333C3" w:rsidR="0095374F" w:rsidRPr="00442A67" w:rsidRDefault="00A4771D" w:rsidP="00536A76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bookmarkStart w:id="3" w:name="_Hlk124775642"/>
      <w:r w:rsidRPr="00442A67">
        <w:rPr>
          <w:rFonts w:ascii="Arial" w:hAnsi="Arial" w:cs="Arial"/>
          <w:bCs/>
          <w:sz w:val="20"/>
          <w:szCs w:val="20"/>
          <w:lang w:val="hy-AM"/>
        </w:rPr>
        <w:t>10</w:t>
      </w:r>
      <w:r w:rsidR="00CA7FC2" w:rsidRPr="00442A67">
        <w:rPr>
          <w:rFonts w:ascii="Cambria Math" w:hAnsi="Cambria Math" w:cs="Cambria Math"/>
          <w:bCs/>
          <w:sz w:val="20"/>
          <w:szCs w:val="20"/>
          <w:lang w:val="hy-AM"/>
        </w:rPr>
        <w:t>․</w:t>
      </w:r>
      <w:r w:rsidR="00CA7FC2"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3E73DE" w:rsidRPr="00442A67">
        <w:rPr>
          <w:rFonts w:ascii="Arial" w:hAnsi="Arial" w:cs="Arial"/>
          <w:bCs/>
          <w:sz w:val="20"/>
          <w:szCs w:val="20"/>
          <w:lang w:val="hy-AM"/>
        </w:rPr>
        <w:t xml:space="preserve">ՀՀ </w:t>
      </w:r>
      <w:r w:rsidR="004C5271" w:rsidRPr="00442A67">
        <w:rPr>
          <w:rFonts w:ascii="Arial" w:hAnsi="Arial" w:cs="Arial"/>
          <w:bCs/>
          <w:sz w:val="20"/>
          <w:szCs w:val="20"/>
          <w:lang w:val="hy-AM"/>
        </w:rPr>
        <w:t>Հանրային Ծառայություններ</w:t>
      </w:r>
      <w:r w:rsidR="00DD266F" w:rsidRPr="00442A67">
        <w:rPr>
          <w:rFonts w:ascii="Arial" w:hAnsi="Arial" w:cs="Arial"/>
          <w:bCs/>
          <w:sz w:val="20"/>
          <w:szCs w:val="20"/>
          <w:lang w:val="hy-AM"/>
        </w:rPr>
        <w:t>ը Կարգավորող Հանձնաժողովի</w:t>
      </w:r>
      <w:r w:rsidR="004C5271"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3E73DE" w:rsidRPr="00442A67">
        <w:rPr>
          <w:rFonts w:ascii="Arial" w:hAnsi="Arial" w:cs="Arial"/>
          <w:bCs/>
          <w:sz w:val="20"/>
          <w:szCs w:val="20"/>
          <w:lang w:val="hy-AM"/>
        </w:rPr>
        <w:t>(այսուհետ՝ Հանձ</w:t>
      </w:r>
      <w:r w:rsidR="00EA6083" w:rsidRPr="00442A67">
        <w:rPr>
          <w:rFonts w:ascii="Arial" w:hAnsi="Arial" w:cs="Arial"/>
          <w:bCs/>
          <w:sz w:val="20"/>
          <w:szCs w:val="20"/>
          <w:lang w:val="hy-AM"/>
        </w:rPr>
        <w:t>նաժողով</w:t>
      </w:r>
      <w:r w:rsidR="003E73DE" w:rsidRPr="00442A67">
        <w:rPr>
          <w:rFonts w:ascii="Arial" w:hAnsi="Arial" w:cs="Arial"/>
          <w:bCs/>
          <w:sz w:val="20"/>
          <w:szCs w:val="20"/>
          <w:lang w:val="hy-AM"/>
        </w:rPr>
        <w:t xml:space="preserve">) </w:t>
      </w:r>
      <w:r w:rsidR="004C5271" w:rsidRPr="00442A67">
        <w:rPr>
          <w:rFonts w:ascii="Arial" w:hAnsi="Arial" w:cs="Arial"/>
          <w:bCs/>
          <w:sz w:val="20"/>
          <w:szCs w:val="20"/>
          <w:lang w:val="hy-AM"/>
        </w:rPr>
        <w:t xml:space="preserve">կողմից </w:t>
      </w:r>
      <w:r w:rsidR="00D144C4" w:rsidRPr="00442A67">
        <w:rPr>
          <w:rFonts w:ascii="Arial" w:hAnsi="Arial" w:cs="Arial"/>
          <w:bCs/>
          <w:sz w:val="20"/>
          <w:szCs w:val="20"/>
          <w:lang w:val="hy-AM"/>
        </w:rPr>
        <w:t xml:space="preserve">շուկայում սահմանված </w:t>
      </w:r>
      <w:r w:rsidR="004C5271" w:rsidRPr="00442A67">
        <w:rPr>
          <w:rFonts w:ascii="Arial" w:hAnsi="Arial" w:cs="Arial"/>
          <w:bCs/>
          <w:sz w:val="20"/>
          <w:szCs w:val="20"/>
          <w:lang w:val="hy-AM"/>
        </w:rPr>
        <w:t>սակագն</w:t>
      </w:r>
      <w:r w:rsidR="00D144C4" w:rsidRPr="00442A67">
        <w:rPr>
          <w:rFonts w:ascii="Arial" w:hAnsi="Arial" w:cs="Arial"/>
          <w:bCs/>
          <w:sz w:val="20"/>
          <w:szCs w:val="20"/>
          <w:lang w:val="hy-AM"/>
        </w:rPr>
        <w:t>երի</w:t>
      </w:r>
      <w:r w:rsidR="004C5271" w:rsidRPr="00442A67">
        <w:rPr>
          <w:rFonts w:ascii="Arial" w:hAnsi="Arial" w:cs="Arial"/>
          <w:bCs/>
          <w:sz w:val="20"/>
          <w:szCs w:val="20"/>
          <w:lang w:val="hy-AM"/>
        </w:rPr>
        <w:t xml:space="preserve"> փոփոխման դեպքում </w:t>
      </w:r>
      <w:r w:rsidR="00DD266F" w:rsidRPr="00442A67">
        <w:rPr>
          <w:rFonts w:ascii="Arial" w:hAnsi="Arial" w:cs="Arial"/>
          <w:bCs/>
          <w:sz w:val="20"/>
          <w:szCs w:val="20"/>
          <w:lang w:val="hy-AM"/>
        </w:rPr>
        <w:t xml:space="preserve">9-րդ կետով նախատեսված </w:t>
      </w:r>
      <w:r w:rsidR="00DD266F" w:rsidRPr="00442A67">
        <w:rPr>
          <w:rFonts w:ascii="Arial" w:hAnsi="Arial" w:cs="Arial"/>
          <w:bCs/>
          <w:sz w:val="20"/>
          <w:szCs w:val="20"/>
          <w:lang w:val="hy-AM"/>
        </w:rPr>
        <w:lastRenderedPageBreak/>
        <w:t>Պայմանագրի գինը ենթակա է համապատասխ</w:t>
      </w:r>
      <w:r w:rsidR="00525563" w:rsidRPr="00442A67">
        <w:rPr>
          <w:rFonts w:ascii="Arial" w:hAnsi="Arial" w:cs="Arial"/>
          <w:bCs/>
          <w:sz w:val="20"/>
          <w:szCs w:val="20"/>
          <w:lang w:val="hy-AM"/>
        </w:rPr>
        <w:t>ան</w:t>
      </w:r>
      <w:r w:rsidR="00D144C4" w:rsidRPr="00442A67">
        <w:rPr>
          <w:rFonts w:ascii="Arial" w:hAnsi="Arial" w:cs="Arial"/>
          <w:bCs/>
          <w:sz w:val="20"/>
          <w:szCs w:val="20"/>
          <w:lang w:val="hy-AM"/>
        </w:rPr>
        <w:t xml:space="preserve"> տոկոսային հարաբերակցությամբ</w:t>
      </w:r>
      <w:r w:rsidR="00DD266F" w:rsidRPr="00442A67">
        <w:rPr>
          <w:rFonts w:ascii="Arial" w:hAnsi="Arial" w:cs="Arial"/>
          <w:bCs/>
          <w:sz w:val="20"/>
          <w:szCs w:val="20"/>
          <w:lang w:val="hy-AM"/>
        </w:rPr>
        <w:t xml:space="preserve"> փոփոխման, ինչի </w:t>
      </w:r>
      <w:r w:rsidR="004118A2" w:rsidRPr="00442A67">
        <w:rPr>
          <w:rFonts w:ascii="Arial" w:hAnsi="Arial" w:cs="Arial"/>
          <w:bCs/>
          <w:sz w:val="20"/>
          <w:szCs w:val="20"/>
          <w:lang w:val="hy-AM"/>
        </w:rPr>
        <w:t>կապակցությամբ Կողմերը պարտավորվում են կնքել</w:t>
      </w:r>
      <w:r w:rsidR="00DD266F" w:rsidRPr="00442A67">
        <w:rPr>
          <w:rFonts w:ascii="Arial" w:hAnsi="Arial" w:cs="Arial"/>
          <w:bCs/>
          <w:sz w:val="20"/>
          <w:szCs w:val="20"/>
          <w:lang w:val="hy-AM"/>
        </w:rPr>
        <w:t xml:space="preserve"> լրացուցիչ համաձայնագիր</w:t>
      </w:r>
      <w:r w:rsidR="00196BE3" w:rsidRPr="00442A67">
        <w:rPr>
          <w:rFonts w:ascii="Arial" w:hAnsi="Arial" w:cs="Arial"/>
          <w:bCs/>
          <w:sz w:val="20"/>
          <w:szCs w:val="20"/>
          <w:lang w:val="hy-AM"/>
        </w:rPr>
        <w:t xml:space="preserve"> Պայմանագրի 9-րդ կետով սահմանված գնի փոփոխման վերաբերյալ</w:t>
      </w:r>
      <w:r w:rsidR="00493E68" w:rsidRPr="00442A67">
        <w:rPr>
          <w:rFonts w:ascii="Arial" w:hAnsi="Arial" w:cs="Arial"/>
          <w:bCs/>
          <w:sz w:val="20"/>
          <w:szCs w:val="20"/>
          <w:lang w:val="hy-AM"/>
        </w:rPr>
        <w:t xml:space="preserve">։ </w:t>
      </w:r>
      <w:r w:rsidR="00525563" w:rsidRPr="00442A67">
        <w:rPr>
          <w:rFonts w:ascii="Arial" w:hAnsi="Arial" w:cs="Arial"/>
          <w:bCs/>
          <w:sz w:val="20"/>
          <w:szCs w:val="20"/>
          <w:lang w:val="hy-AM"/>
        </w:rPr>
        <w:t>Փ</w:t>
      </w:r>
      <w:r w:rsidR="00911AF7" w:rsidRPr="00442A67">
        <w:rPr>
          <w:rFonts w:ascii="Arial" w:hAnsi="Arial" w:cs="Arial"/>
          <w:bCs/>
          <w:sz w:val="20"/>
          <w:szCs w:val="20"/>
          <w:lang w:val="hy-AM"/>
        </w:rPr>
        <w:t>ոփոխության հետ Սպառողի անհամաձայնության պատճառով</w:t>
      </w:r>
      <w:r w:rsidR="003E73DE"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911AF7" w:rsidRPr="00442A67">
        <w:rPr>
          <w:rFonts w:ascii="Arial" w:hAnsi="Arial" w:cs="Arial"/>
          <w:bCs/>
          <w:sz w:val="20"/>
          <w:szCs w:val="20"/>
          <w:lang w:val="hy-AM"/>
        </w:rPr>
        <w:t xml:space="preserve">Պայմանագրի լուծման դեպքում, </w:t>
      </w:r>
      <w:r w:rsidR="004A3C2F" w:rsidRPr="00442A67">
        <w:rPr>
          <w:rFonts w:ascii="Arial" w:hAnsi="Arial" w:cs="Arial"/>
          <w:bCs/>
          <w:sz w:val="20"/>
          <w:szCs w:val="20"/>
          <w:lang w:val="hy-AM"/>
        </w:rPr>
        <w:t>Պայմանագիրը համարվում է լուծված Սպառողի նախաձեռնությամբ</w:t>
      </w:r>
      <w:r w:rsidR="00DD1FEB" w:rsidRPr="00442A67">
        <w:rPr>
          <w:rFonts w:ascii="Arial" w:hAnsi="Arial" w:cs="Arial"/>
          <w:bCs/>
          <w:sz w:val="20"/>
          <w:szCs w:val="20"/>
          <w:lang w:val="hy-AM"/>
        </w:rPr>
        <w:t>։</w:t>
      </w:r>
    </w:p>
    <w:bookmarkEnd w:id="3"/>
    <w:p w14:paraId="6FF29403" w14:textId="0588C907" w:rsidR="00FB149F" w:rsidRPr="00442A67" w:rsidRDefault="000727E5" w:rsidP="006D72A4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>1</w:t>
      </w:r>
      <w:r w:rsidR="003A1CC7" w:rsidRPr="00442A67">
        <w:rPr>
          <w:rFonts w:ascii="Arial" w:hAnsi="Arial" w:cs="Arial"/>
          <w:bCs/>
          <w:sz w:val="20"/>
          <w:szCs w:val="20"/>
          <w:lang w:val="hy-AM"/>
        </w:rPr>
        <w:t>1</w:t>
      </w:r>
      <w:r w:rsidRPr="00442A67">
        <w:rPr>
          <w:rFonts w:ascii="Cambria Math" w:hAnsi="Cambria Math" w:cs="Cambria Math"/>
          <w:bCs/>
          <w:sz w:val="20"/>
          <w:szCs w:val="20"/>
          <w:lang w:val="hy-AM"/>
        </w:rPr>
        <w:t>․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511D83" w:rsidRPr="00442A67">
        <w:rPr>
          <w:rFonts w:ascii="Arial" w:hAnsi="Arial" w:cs="Arial"/>
          <w:bCs/>
          <w:sz w:val="20"/>
          <w:szCs w:val="20"/>
          <w:lang w:val="hy-AM"/>
        </w:rPr>
        <w:t>Հաշվարկային փաստաթղթերի մեջ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FB149F" w:rsidRPr="00442A67">
        <w:rPr>
          <w:rFonts w:ascii="Arial" w:hAnsi="Arial" w:cs="Arial"/>
          <w:bCs/>
          <w:sz w:val="20"/>
          <w:szCs w:val="20"/>
          <w:lang w:val="hy-AM"/>
        </w:rPr>
        <w:t xml:space="preserve">սխալ հայտնաբերելու դեպքում սխալը հայտնաբերած </w:t>
      </w:r>
      <w:r w:rsidR="00EA6083" w:rsidRPr="00442A67">
        <w:rPr>
          <w:rFonts w:ascii="Arial" w:hAnsi="Arial" w:cs="Arial"/>
          <w:bCs/>
          <w:sz w:val="20"/>
          <w:szCs w:val="20"/>
          <w:lang w:val="hy-AM"/>
        </w:rPr>
        <w:t>Կ</w:t>
      </w:r>
      <w:r w:rsidR="00FB149F" w:rsidRPr="00442A67">
        <w:rPr>
          <w:rFonts w:ascii="Arial" w:hAnsi="Arial" w:cs="Arial"/>
          <w:bCs/>
          <w:sz w:val="20"/>
          <w:szCs w:val="20"/>
          <w:lang w:val="hy-AM"/>
        </w:rPr>
        <w:t xml:space="preserve">ողմը փաստի մասին տեղեկացնում է մյուս </w:t>
      </w:r>
      <w:r w:rsidR="00105820" w:rsidRPr="00442A67">
        <w:rPr>
          <w:rFonts w:ascii="Arial" w:hAnsi="Arial" w:cs="Arial"/>
          <w:bCs/>
          <w:sz w:val="20"/>
          <w:szCs w:val="20"/>
          <w:lang w:val="hy-AM"/>
        </w:rPr>
        <w:t>Կ</w:t>
      </w:r>
      <w:r w:rsidR="00FB149F" w:rsidRPr="00442A67">
        <w:rPr>
          <w:rFonts w:ascii="Arial" w:hAnsi="Arial" w:cs="Arial"/>
          <w:bCs/>
          <w:sz w:val="20"/>
          <w:szCs w:val="20"/>
          <w:lang w:val="hy-AM"/>
        </w:rPr>
        <w:t xml:space="preserve">ողմին: </w:t>
      </w:r>
    </w:p>
    <w:p w14:paraId="56D84937" w14:textId="47C9C64C" w:rsidR="00FB149F" w:rsidRPr="00442A67" w:rsidRDefault="00FB149F" w:rsidP="006D72A4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>1</w:t>
      </w:r>
      <w:r w:rsidR="003A1CC7" w:rsidRPr="00442A67">
        <w:rPr>
          <w:rFonts w:ascii="Arial" w:hAnsi="Arial" w:cs="Arial"/>
          <w:bCs/>
          <w:sz w:val="20"/>
          <w:szCs w:val="20"/>
          <w:lang w:val="hy-AM"/>
        </w:rPr>
        <w:t>2</w:t>
      </w:r>
      <w:r w:rsidRPr="00442A67">
        <w:rPr>
          <w:rFonts w:ascii="Arial" w:hAnsi="Arial" w:cs="Arial"/>
          <w:bCs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bCs/>
          <w:sz w:val="20"/>
          <w:szCs w:val="20"/>
          <w:lang w:val="hy-AM"/>
        </w:rPr>
        <w:t>Պ</w:t>
      </w:r>
      <w:r w:rsidRPr="00442A67">
        <w:rPr>
          <w:rFonts w:ascii="Arial" w:hAnsi="Arial" w:cs="Arial"/>
          <w:bCs/>
          <w:sz w:val="20"/>
          <w:szCs w:val="20"/>
          <w:lang w:val="hy-AM"/>
        </w:rPr>
        <w:t>այմանագրի համաձայն Մատակարարի հանդեպ Սպառողի դրամական պարտավորությունների առկայության դեպքում սպառողի վճարումներն առաջնահերթ ուղղվում են հիմնական պարտավորության մարմանը՝ ըստ դրա վճարման համար</w:t>
      </w:r>
      <w:r w:rsidR="00444B05" w:rsidRPr="00442A67">
        <w:rPr>
          <w:rFonts w:ascii="Arial" w:hAnsi="Arial" w:cs="Arial"/>
          <w:bCs/>
          <w:sz w:val="20"/>
          <w:szCs w:val="20"/>
          <w:lang w:val="hy-AM"/>
        </w:rPr>
        <w:t xml:space="preserve"> ՀՀ օրենսդրական ակտերով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սահմանված ժամկետի վաղեմության,</w:t>
      </w:r>
      <w:r w:rsidR="00525563" w:rsidRPr="00442A67">
        <w:rPr>
          <w:rFonts w:ascii="Arial" w:hAnsi="Arial" w:cs="Arial"/>
          <w:bCs/>
          <w:sz w:val="20"/>
          <w:szCs w:val="20"/>
          <w:lang w:val="hy-AM"/>
        </w:rPr>
        <w:t xml:space="preserve"> որից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հետո միայն հաշվարկված տույժի մարմանը:</w:t>
      </w:r>
    </w:p>
    <w:p w14:paraId="1D7CB4FD" w14:textId="181C48E7" w:rsidR="00000BA8" w:rsidRPr="00442A67" w:rsidRDefault="00FB149F" w:rsidP="006D72A4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>1</w:t>
      </w:r>
      <w:r w:rsidR="003A1CC7" w:rsidRPr="00442A67">
        <w:rPr>
          <w:rFonts w:ascii="Arial" w:hAnsi="Arial" w:cs="Arial"/>
          <w:bCs/>
          <w:sz w:val="20"/>
          <w:szCs w:val="20"/>
          <w:lang w:val="hy-AM"/>
        </w:rPr>
        <w:t>3</w:t>
      </w:r>
      <w:r w:rsidRPr="00442A67">
        <w:rPr>
          <w:rFonts w:ascii="Arial" w:hAnsi="Arial" w:cs="Arial"/>
          <w:bCs/>
          <w:sz w:val="20"/>
          <w:szCs w:val="20"/>
          <w:lang w:val="hy-AM"/>
        </w:rPr>
        <w:t>. Մատակարարի հանդեպ դրամական պարտավորությունների բացակայության դեպքում Սպառողի վճարումները</w:t>
      </w:r>
      <w:r w:rsidR="00233631" w:rsidRPr="00442A67">
        <w:rPr>
          <w:rFonts w:ascii="Arial" w:hAnsi="Arial" w:cs="Arial"/>
          <w:bCs/>
          <w:sz w:val="20"/>
          <w:szCs w:val="20"/>
          <w:lang w:val="hy-AM"/>
        </w:rPr>
        <w:t>,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որպես կանխավճար</w:t>
      </w:r>
      <w:r w:rsidR="00233631" w:rsidRPr="00442A67">
        <w:rPr>
          <w:rFonts w:ascii="Arial" w:hAnsi="Arial" w:cs="Arial"/>
          <w:bCs/>
          <w:sz w:val="20"/>
          <w:szCs w:val="20"/>
          <w:lang w:val="hy-AM"/>
        </w:rPr>
        <w:t>,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ուղղվում են ապագայում առաջացող պարտավորությունների կատարմանը:</w:t>
      </w:r>
    </w:p>
    <w:p w14:paraId="41E6FC58" w14:textId="77777777" w:rsidR="00FB149F" w:rsidRPr="00442A67" w:rsidRDefault="00FB149F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</w:p>
    <w:p w14:paraId="623E7BE6" w14:textId="63C72A02" w:rsidR="00FB149F" w:rsidRPr="00442A67" w:rsidRDefault="00FB149F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4. ԷԼԵԿՏՐԱՄԱՏԱԿԱՐԱՐՄԱՆ ԸՆԴՀԱՏՈՒՄԸ ԿԱՄ ԴԱԴԱՐԵՑՈՒՄԸ</w:t>
      </w:r>
    </w:p>
    <w:p w14:paraId="26DBA62C" w14:textId="0C41003E" w:rsidR="00E6117C" w:rsidRPr="00442A67" w:rsidRDefault="00E6117C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1</w:t>
      </w:r>
      <w:r w:rsidR="003A1CC7" w:rsidRPr="00442A67">
        <w:rPr>
          <w:rFonts w:ascii="Arial" w:hAnsi="Arial" w:cs="Arial"/>
          <w:sz w:val="20"/>
          <w:szCs w:val="20"/>
          <w:lang w:val="hy-AM"/>
        </w:rPr>
        <w:t>4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. Վթարի </w:t>
      </w:r>
      <w:r w:rsidR="00406570" w:rsidRPr="00442A67">
        <w:rPr>
          <w:rFonts w:ascii="Arial" w:hAnsi="Arial" w:cs="Arial"/>
          <w:sz w:val="20"/>
          <w:szCs w:val="20"/>
          <w:lang w:val="hy-AM"/>
        </w:rPr>
        <w:t xml:space="preserve">և այլ արտապլանային աշխատանքների պատճառով </w:t>
      </w:r>
      <w:r w:rsidR="00414556" w:rsidRPr="00442A67">
        <w:rPr>
          <w:rFonts w:ascii="Arial" w:hAnsi="Arial" w:cs="Arial"/>
          <w:sz w:val="20"/>
          <w:szCs w:val="20"/>
          <w:lang w:val="hy-AM"/>
        </w:rPr>
        <w:t xml:space="preserve">առաջացած </w:t>
      </w:r>
      <w:r w:rsidR="00406570" w:rsidRPr="00442A67">
        <w:rPr>
          <w:rFonts w:ascii="Arial" w:hAnsi="Arial" w:cs="Arial"/>
          <w:sz w:val="20"/>
          <w:szCs w:val="20"/>
          <w:lang w:val="hy-AM"/>
        </w:rPr>
        <w:t xml:space="preserve">անջատումներից առաջ </w:t>
      </w:r>
      <w:r w:rsidR="00414556" w:rsidRPr="00442A67">
        <w:rPr>
          <w:rFonts w:ascii="Arial" w:hAnsi="Arial" w:cs="Arial"/>
          <w:sz w:val="20"/>
          <w:szCs w:val="20"/>
          <w:lang w:val="hy-AM"/>
        </w:rPr>
        <w:t xml:space="preserve">Սպառողին </w:t>
      </w:r>
      <w:r w:rsidR="00406570" w:rsidRPr="00442A67">
        <w:rPr>
          <w:rFonts w:ascii="Arial" w:hAnsi="Arial" w:cs="Arial"/>
          <w:sz w:val="20"/>
          <w:szCs w:val="20"/>
          <w:lang w:val="hy-AM"/>
        </w:rPr>
        <w:t>չտեղեկացնելու դեպքում Մատակարարը պատասխանատվություն չի կրում։</w:t>
      </w:r>
    </w:p>
    <w:p w14:paraId="36755354" w14:textId="50CA230D" w:rsidR="00FB149F" w:rsidRPr="00442A67" w:rsidRDefault="00831638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1</w:t>
      </w:r>
      <w:r w:rsidR="003A1CC7" w:rsidRPr="00442A67">
        <w:rPr>
          <w:rFonts w:ascii="Arial" w:hAnsi="Arial" w:cs="Arial"/>
          <w:sz w:val="20"/>
          <w:szCs w:val="20"/>
          <w:lang w:val="hy-AM"/>
        </w:rPr>
        <w:t>5</w:t>
      </w:r>
      <w:r w:rsidR="00FB149F" w:rsidRPr="00442A67">
        <w:rPr>
          <w:rFonts w:ascii="Arial" w:hAnsi="Arial" w:cs="Arial"/>
          <w:sz w:val="20"/>
          <w:szCs w:val="20"/>
          <w:lang w:val="hy-AM"/>
        </w:rPr>
        <w:t xml:space="preserve">. </w:t>
      </w:r>
      <w:r w:rsidR="008F692F" w:rsidRPr="00442A67">
        <w:rPr>
          <w:rFonts w:ascii="Arial" w:hAnsi="Arial" w:cs="Arial"/>
          <w:sz w:val="20"/>
          <w:szCs w:val="20"/>
          <w:lang w:val="hy-AM"/>
        </w:rPr>
        <w:t>Մատակարարն իրավունք ունի դիմել Բաշխողին սպառողի էլեկտրամատակարարումը դադարեցնելու նպատակով՝</w:t>
      </w:r>
    </w:p>
    <w:p w14:paraId="3A231FF3" w14:textId="30790EE4" w:rsidR="00FB149F" w:rsidRPr="00442A67" w:rsidRDefault="00FB149F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1) սպառված էլեկտրական էներգիայի դիմաց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Պայմանագրով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սահմանված ժամկետներում և կարգով վճարում չկատարելու դեպքում</w:t>
      </w:r>
      <w:r w:rsidR="00C4288A" w:rsidRPr="00442A67">
        <w:rPr>
          <w:rFonts w:ascii="Arial" w:hAnsi="Arial" w:cs="Arial"/>
          <w:sz w:val="20"/>
          <w:szCs w:val="20"/>
          <w:lang w:val="hy-AM"/>
        </w:rPr>
        <w:t>:</w:t>
      </w:r>
    </w:p>
    <w:p w14:paraId="4B7C5FE8" w14:textId="4EE559AD" w:rsidR="00FB149F" w:rsidRPr="00442A67" w:rsidRDefault="007C21FF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FB149F" w:rsidRPr="00442A67">
        <w:rPr>
          <w:rFonts w:ascii="Arial" w:hAnsi="Arial" w:cs="Arial"/>
          <w:sz w:val="20"/>
          <w:szCs w:val="20"/>
          <w:lang w:val="hy-AM"/>
        </w:rPr>
        <w:t xml:space="preserve">) Հայաստանի Հանրապետության օրենսդրությամբ </w:t>
      </w:r>
      <w:r w:rsidR="00A44BE6" w:rsidRPr="00442A67">
        <w:rPr>
          <w:rFonts w:ascii="Arial" w:hAnsi="Arial" w:cs="Arial"/>
          <w:sz w:val="20"/>
          <w:szCs w:val="20"/>
          <w:lang w:val="hy-AM"/>
        </w:rPr>
        <w:t>և Պայմանագրով սահմանված դեպքերում</w:t>
      </w:r>
      <w:r w:rsidR="00FB149F" w:rsidRPr="00442A67">
        <w:rPr>
          <w:rFonts w:ascii="Arial" w:hAnsi="Arial" w:cs="Arial"/>
          <w:sz w:val="20"/>
          <w:szCs w:val="20"/>
          <w:lang w:val="hy-AM"/>
        </w:rPr>
        <w:t>:</w:t>
      </w:r>
    </w:p>
    <w:p w14:paraId="20CD5CEB" w14:textId="77777777" w:rsidR="001432AC" w:rsidRPr="00442A67" w:rsidRDefault="001432AC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</w:p>
    <w:p w14:paraId="7F46FFB0" w14:textId="77777777" w:rsidR="001432AC" w:rsidRPr="00442A67" w:rsidRDefault="001432AC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5. ԼՐԱՑՈՒՑԻՉ ՊԱՅՄԱՆՆԵՐ</w:t>
      </w:r>
    </w:p>
    <w:p w14:paraId="1331095F" w14:textId="6BE09FC1" w:rsidR="008A4AC5" w:rsidRPr="00442A67" w:rsidRDefault="007C21FF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1</w:t>
      </w:r>
      <w:r w:rsidR="003A1CC7" w:rsidRPr="00442A67">
        <w:rPr>
          <w:rFonts w:ascii="Arial" w:hAnsi="Arial" w:cs="Arial"/>
          <w:sz w:val="20"/>
          <w:szCs w:val="20"/>
          <w:lang w:val="hy-AM"/>
        </w:rPr>
        <w:t>6</w:t>
      </w:r>
      <w:r w:rsidR="001432AC" w:rsidRPr="00442A67">
        <w:rPr>
          <w:rFonts w:ascii="Arial" w:hAnsi="Arial" w:cs="Arial"/>
          <w:sz w:val="20"/>
          <w:szCs w:val="20"/>
          <w:lang w:val="hy-AM"/>
        </w:rPr>
        <w:t>. Մատակարարն իրավունք ունի Սպառողի կողմից վճարման համար սահմանված ժամկետի խախտման դեպքում Սպառողից պահանջել կանխավճար կամ իր համար ընդունելի վճարման այլ երաշխիքներ:</w:t>
      </w:r>
    </w:p>
    <w:p w14:paraId="7982AC64" w14:textId="5A721B50" w:rsidR="00233631" w:rsidRPr="00442A67" w:rsidRDefault="00233631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1</w:t>
      </w:r>
      <w:r w:rsidR="003A1CC7" w:rsidRPr="00442A67">
        <w:rPr>
          <w:rFonts w:ascii="Arial" w:hAnsi="Arial" w:cs="Arial"/>
          <w:sz w:val="20"/>
          <w:szCs w:val="20"/>
          <w:lang w:val="hy-AM"/>
        </w:rPr>
        <w:t>7</w:t>
      </w:r>
      <w:r w:rsidRPr="00442A67">
        <w:rPr>
          <w:rFonts w:ascii="Cambria Math" w:hAnsi="Cambria Math" w:cs="Cambria Math"/>
          <w:sz w:val="20"/>
          <w:szCs w:val="20"/>
          <w:lang w:val="hy-AM"/>
        </w:rPr>
        <w:t>․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Բոլոր տեխնիկական հարցերը, մասնա</w:t>
      </w:r>
      <w:r w:rsidR="00AA535D" w:rsidRPr="00442A67">
        <w:rPr>
          <w:rFonts w:ascii="Arial" w:hAnsi="Arial" w:cs="Arial"/>
          <w:sz w:val="20"/>
          <w:szCs w:val="20"/>
          <w:lang w:val="hy-AM"/>
        </w:rPr>
        <w:t>վ</w:t>
      </w:r>
      <w:r w:rsidRPr="00442A67">
        <w:rPr>
          <w:rFonts w:ascii="Arial" w:hAnsi="Arial" w:cs="Arial"/>
          <w:sz w:val="20"/>
          <w:szCs w:val="20"/>
          <w:lang w:val="hy-AM"/>
        </w:rPr>
        <w:t>որապես՝ էլեկտրամատակարարման պլանային և արտապլանային ընդհատումների ու վերականգնման ժամկետների, առևտրային հաշվառքի սարքերի (վերստուգիչ հաշվառքի սարքի ապահավաքակցման կամ փոխարինման) հետ կապված և այլ հարաբերությունները կարգա</w:t>
      </w:r>
      <w:r w:rsidR="00AA535D" w:rsidRPr="00442A67">
        <w:rPr>
          <w:rFonts w:ascii="Arial" w:hAnsi="Arial" w:cs="Arial"/>
          <w:sz w:val="20"/>
          <w:szCs w:val="20"/>
          <w:lang w:val="hy-AM"/>
        </w:rPr>
        <w:t>վ</w:t>
      </w:r>
      <w:r w:rsidRPr="00442A67">
        <w:rPr>
          <w:rFonts w:ascii="Arial" w:hAnsi="Arial" w:cs="Arial"/>
          <w:sz w:val="20"/>
          <w:szCs w:val="20"/>
          <w:lang w:val="hy-AM"/>
        </w:rPr>
        <w:t>որվում են Սպա</w:t>
      </w:r>
      <w:r w:rsidR="00AA535D" w:rsidRPr="00442A67">
        <w:rPr>
          <w:rFonts w:ascii="Arial" w:hAnsi="Arial" w:cs="Arial"/>
          <w:sz w:val="20"/>
          <w:szCs w:val="20"/>
          <w:lang w:val="hy-AM"/>
        </w:rPr>
        <w:t>ռ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ողի և Երաշխավորված մատակարարի (Բաշխողի) հետ կնքված </w:t>
      </w:r>
      <w:r w:rsidR="002958CA" w:rsidRPr="00442A67">
        <w:rPr>
          <w:rFonts w:ascii="Arial" w:hAnsi="Arial" w:cs="Arial"/>
          <w:sz w:val="20"/>
          <w:szCs w:val="20"/>
          <w:lang w:val="hy-AM"/>
        </w:rPr>
        <w:t>պ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այմանագրով</w:t>
      </w:r>
      <w:r w:rsidRPr="00442A67">
        <w:rPr>
          <w:rFonts w:ascii="Arial" w:hAnsi="Arial" w:cs="Arial"/>
          <w:sz w:val="20"/>
          <w:szCs w:val="20"/>
          <w:lang w:val="hy-AM"/>
        </w:rPr>
        <w:t>։</w:t>
      </w:r>
    </w:p>
    <w:p w14:paraId="3C82D26F" w14:textId="09E3FC11" w:rsidR="00C04602" w:rsidRPr="00442A67" w:rsidRDefault="00C04602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1</w:t>
      </w:r>
      <w:r w:rsidR="003A1CC7" w:rsidRPr="00442A67">
        <w:rPr>
          <w:rFonts w:ascii="Arial" w:hAnsi="Arial" w:cs="Arial"/>
          <w:sz w:val="20"/>
          <w:szCs w:val="20"/>
          <w:lang w:val="hy-AM"/>
        </w:rPr>
        <w:t>8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. Մատակարարը իր պարտականությունների իրականացման համար Սպառողից կարող է պահանջել որոշ </w:t>
      </w:r>
      <w:r w:rsidR="001637C1" w:rsidRPr="00442A67">
        <w:rPr>
          <w:rFonts w:ascii="Arial" w:hAnsi="Arial" w:cs="Arial"/>
          <w:sz w:val="20"/>
          <w:szCs w:val="20"/>
          <w:lang w:val="hy-AM"/>
        </w:rPr>
        <w:t>տեխնիկական տվյալ</w:t>
      </w:r>
      <w:r w:rsidR="008E1BD0" w:rsidRPr="00442A67">
        <w:rPr>
          <w:rFonts w:ascii="Arial" w:hAnsi="Arial" w:cs="Arial"/>
          <w:sz w:val="20"/>
          <w:szCs w:val="20"/>
          <w:lang w:val="hy-AM"/>
        </w:rPr>
        <w:t>ներ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՝ </w:t>
      </w:r>
      <w:r w:rsidR="002958CA" w:rsidRPr="00442A67">
        <w:rPr>
          <w:rFonts w:ascii="Arial" w:hAnsi="Arial" w:cs="Arial"/>
          <w:sz w:val="20"/>
          <w:szCs w:val="20"/>
          <w:lang w:val="hy-AM"/>
        </w:rPr>
        <w:t>Բ</w:t>
      </w:r>
      <w:r w:rsidR="005C1666" w:rsidRPr="00442A67">
        <w:rPr>
          <w:rFonts w:ascii="Arial" w:hAnsi="Arial" w:cs="Arial"/>
          <w:sz w:val="20"/>
          <w:szCs w:val="20"/>
          <w:lang w:val="hy-AM"/>
        </w:rPr>
        <w:t xml:space="preserve">աշխողի հետ </w:t>
      </w:r>
      <w:r w:rsidR="002958CA" w:rsidRPr="00442A67">
        <w:rPr>
          <w:rFonts w:ascii="Arial" w:hAnsi="Arial" w:cs="Arial"/>
          <w:sz w:val="20"/>
          <w:szCs w:val="20"/>
          <w:lang w:val="hy-AM"/>
        </w:rPr>
        <w:t>պ</w:t>
      </w:r>
      <w:r w:rsidR="005C1666" w:rsidRPr="00442A67">
        <w:rPr>
          <w:rFonts w:ascii="Arial" w:hAnsi="Arial" w:cs="Arial"/>
          <w:sz w:val="20"/>
          <w:szCs w:val="20"/>
          <w:lang w:val="hy-AM"/>
        </w:rPr>
        <w:t>այմանագ</w:t>
      </w:r>
      <w:r w:rsidR="004C7EDC" w:rsidRPr="00442A67">
        <w:rPr>
          <w:rFonts w:ascii="Arial" w:hAnsi="Arial" w:cs="Arial"/>
          <w:sz w:val="20"/>
          <w:szCs w:val="20"/>
          <w:lang w:val="hy-AM"/>
        </w:rPr>
        <w:t>ի</w:t>
      </w:r>
      <w:r w:rsidR="005C1666" w:rsidRPr="00442A67">
        <w:rPr>
          <w:rFonts w:ascii="Arial" w:hAnsi="Arial" w:cs="Arial"/>
          <w:sz w:val="20"/>
          <w:szCs w:val="20"/>
          <w:lang w:val="hy-AM"/>
        </w:rPr>
        <w:t>ր, որից որոշ տվյալների</w:t>
      </w:r>
      <w:r w:rsidR="00C37862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4C7EDC" w:rsidRPr="00442A67">
        <w:rPr>
          <w:rFonts w:ascii="Arial" w:hAnsi="Arial" w:cs="Arial"/>
          <w:sz w:val="20"/>
          <w:szCs w:val="20"/>
          <w:lang w:val="hy-AM"/>
        </w:rPr>
        <w:t>Հաշվարկային կենտրոն</w:t>
      </w:r>
      <w:r w:rsidR="00927FD7" w:rsidRPr="00442A67">
        <w:rPr>
          <w:rFonts w:ascii="Arial" w:hAnsi="Arial" w:cs="Arial"/>
          <w:sz w:val="20"/>
          <w:szCs w:val="20"/>
          <w:lang w:val="hy-AM"/>
        </w:rPr>
        <w:t xml:space="preserve"> ներկայացնելու նպատակով։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</w:t>
      </w:r>
    </w:p>
    <w:p w14:paraId="5490F1D2" w14:textId="77777777" w:rsidR="005C4875" w:rsidRPr="00442A67" w:rsidRDefault="005C4875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</w:p>
    <w:p w14:paraId="6B028DA0" w14:textId="685D0B8C" w:rsidR="001B3DCA" w:rsidRPr="00442A67" w:rsidRDefault="0091577C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6. ԿՈՂՄԵՐԻ ՊԱՏԱՍԽԱՆԱՏՎՈՒԹՅՈՒՆԸ</w:t>
      </w:r>
    </w:p>
    <w:p w14:paraId="39680324" w14:textId="613E5595" w:rsidR="0091577C" w:rsidRPr="00442A67" w:rsidRDefault="003A1CC7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19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Պայմանագրով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 սահմանված պարտավորությունները չկատարելու կամ ոչ պատշաճ կատարելու դեպքում Կողմերը պատասխանատվություն են կրում Հայաստանի Հանրապետության օրենքներով,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Պայմանագրով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 սահմանված կարգով:</w:t>
      </w:r>
    </w:p>
    <w:p w14:paraId="705FDFA1" w14:textId="7E7D9688" w:rsidR="0091577C" w:rsidRPr="00442A67" w:rsidRDefault="00E841C7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3A1CC7" w:rsidRPr="00442A67">
        <w:rPr>
          <w:rFonts w:ascii="Arial" w:hAnsi="Arial" w:cs="Arial"/>
          <w:sz w:val="20"/>
          <w:szCs w:val="20"/>
          <w:lang w:val="hy-AM"/>
        </w:rPr>
        <w:t>0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 Սպառողի կողմից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պայմանագրի 5-րդ կետի 1-ին ենթակետի համաձայն վճարման ժամկետը խախտելու դեպքում Մատակարարն իրավունք ունի Սպառողից պահանջել վճարելու տույժ` ժամկետանց յուրաքանչյուր </w:t>
      </w:r>
      <w:r w:rsidR="00852BD1" w:rsidRPr="00442A67">
        <w:rPr>
          <w:rFonts w:ascii="Arial" w:hAnsi="Arial" w:cs="Arial"/>
          <w:sz w:val="20"/>
          <w:szCs w:val="20"/>
          <w:lang w:val="hy-AM"/>
        </w:rPr>
        <w:t xml:space="preserve">ուշացած </w:t>
      </w:r>
      <w:r w:rsidR="0091577C" w:rsidRPr="00442A67">
        <w:rPr>
          <w:rFonts w:ascii="Arial" w:hAnsi="Arial" w:cs="Arial"/>
          <w:sz w:val="20"/>
          <w:szCs w:val="20"/>
          <w:lang w:val="hy-AM"/>
        </w:rPr>
        <w:t>օրվա համար չվճարված գումարի 0.</w:t>
      </w:r>
      <w:r w:rsidR="00D4030E" w:rsidRPr="00442A67">
        <w:rPr>
          <w:rFonts w:ascii="Arial" w:hAnsi="Arial" w:cs="Arial"/>
          <w:sz w:val="20"/>
          <w:szCs w:val="20"/>
          <w:lang w:val="hy-AM"/>
        </w:rPr>
        <w:t>13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 տոկոսի չափով:</w:t>
      </w:r>
    </w:p>
    <w:p w14:paraId="2D39B2A4" w14:textId="77777777" w:rsidR="00F066A2" w:rsidRPr="00442A67" w:rsidRDefault="00F066A2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</w:p>
    <w:p w14:paraId="47E694C6" w14:textId="006E943E" w:rsidR="001B3DCA" w:rsidRPr="00442A67" w:rsidRDefault="0091577C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7. ՖՈՐՍ-ՄԱԺՈՐԱՅԻՆ ԻՐԱՎԻՃԱԿՆԵՐ</w:t>
      </w:r>
    </w:p>
    <w:p w14:paraId="6B4CE434" w14:textId="5BCCC362" w:rsidR="0091577C" w:rsidRPr="00442A67" w:rsidRDefault="007C21FF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3A1CC7" w:rsidRPr="00442A67">
        <w:rPr>
          <w:rFonts w:ascii="Arial" w:hAnsi="Arial" w:cs="Arial"/>
          <w:sz w:val="20"/>
          <w:szCs w:val="20"/>
          <w:lang w:val="hy-AM"/>
        </w:rPr>
        <w:t>1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 Կողմերը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Պայմանագրով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 սահմանված պարտավորությունների խախտման համար պատասխանատվություն չեն կրում, եթե այն հետևանք է ֆորս-մաժորի: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այմանագրի իմաստով ֆորս-մաժոր են համարվում արտակարգ և անկանխելի այն դեպքերն ու հանգամանքները, որոնք առաջացել են </w:t>
      </w:r>
      <w:r w:rsidR="00EA6083" w:rsidRPr="00442A67">
        <w:rPr>
          <w:rFonts w:ascii="Arial" w:hAnsi="Arial" w:cs="Arial"/>
          <w:sz w:val="20"/>
          <w:szCs w:val="20"/>
          <w:lang w:val="hy-AM"/>
        </w:rPr>
        <w:t>Կ</w:t>
      </w:r>
      <w:r w:rsidR="0091577C" w:rsidRPr="00442A67">
        <w:rPr>
          <w:rFonts w:ascii="Arial" w:hAnsi="Arial" w:cs="Arial"/>
          <w:sz w:val="20"/>
          <w:szCs w:val="20"/>
          <w:lang w:val="hy-AM"/>
        </w:rPr>
        <w:t>ողմերի կամքից անկախ և միևնույն ժամանակ անկախ վերջիններիս գործադրած ջանքերից, խոչընդոտել են պարտավորությունների կատարմանն ուղղված Կողմերի գործողություններին:</w:t>
      </w:r>
    </w:p>
    <w:p w14:paraId="26119D4D" w14:textId="4BA00DA3" w:rsidR="0091577C" w:rsidRPr="00442A67" w:rsidRDefault="00DA09CB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3A1CC7" w:rsidRPr="00442A67">
        <w:rPr>
          <w:rFonts w:ascii="Arial" w:hAnsi="Arial" w:cs="Arial"/>
          <w:sz w:val="20"/>
          <w:szCs w:val="20"/>
          <w:lang w:val="hy-AM"/>
        </w:rPr>
        <w:t>2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>այմանագրի իմաստով արտակարգ և անկանխելի դեպքեր և հանգամանքներ են պետական իրավասու մարմինների կողմից ընդունված ակտերը, վերջիններիս գործողությունները կամ անգործությունը, բնական և տեխնածին աղետները, բնության ուժերի արտասովոր դրսևորումները (այդ թվում՝ ջրհեղեղներ, երկրաշարժեր, փոթորիկներ, պտտահողմեր, կայծակով և ամպրոպով ուղղորդվող հորդառատ անձրևներ, ձնաբքեր, սողանքներ), գործադուլները, հասարակական անկարգությունները, ահաբեկչությունները, պատերազմները, ապստամբությունները: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525563" w:rsidRPr="00442A67">
        <w:rPr>
          <w:rFonts w:ascii="Arial" w:hAnsi="Arial" w:cs="Arial"/>
          <w:sz w:val="20"/>
          <w:szCs w:val="20"/>
          <w:lang w:val="hy-AM"/>
        </w:rPr>
        <w:t>Կ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ետը չի սահմանափակում </w:t>
      </w:r>
      <w:r w:rsidR="00EA6083" w:rsidRPr="00442A67">
        <w:rPr>
          <w:rFonts w:ascii="Arial" w:hAnsi="Arial" w:cs="Arial"/>
          <w:sz w:val="20"/>
          <w:szCs w:val="20"/>
          <w:lang w:val="hy-AM"/>
        </w:rPr>
        <w:t>Կ</w:t>
      </w:r>
      <w:r w:rsidR="0091577C" w:rsidRPr="00442A67">
        <w:rPr>
          <w:rFonts w:ascii="Arial" w:hAnsi="Arial" w:cs="Arial"/>
          <w:sz w:val="20"/>
          <w:szCs w:val="20"/>
          <w:lang w:val="hy-AM"/>
        </w:rPr>
        <w:t>ողմերի իրավունքը նկարագրվածից բացի այլ արտակարգ և անկանխելի դեպքեր և հանգամանքներ ի հայտ գալու պարագայում դիմել Հանձնաժողով՝ դրանք ֆորս-մաժոր ճանաչելու համար:</w:t>
      </w:r>
    </w:p>
    <w:p w14:paraId="0E2B262D" w14:textId="409A25E6" w:rsidR="005E4FF7" w:rsidRPr="00442A67" w:rsidRDefault="00DA09CB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lastRenderedPageBreak/>
        <w:t>2</w:t>
      </w:r>
      <w:r w:rsidR="003A1CC7" w:rsidRPr="00442A67">
        <w:rPr>
          <w:rFonts w:ascii="Arial" w:hAnsi="Arial" w:cs="Arial"/>
          <w:sz w:val="20"/>
          <w:szCs w:val="20"/>
          <w:lang w:val="hy-AM"/>
        </w:rPr>
        <w:t>3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 Կողմերը պարտավոր են վերոհիշյալ իրավիճակների մասին անհապաղ տեղեկացնել միմյանց՝ նշելով դրանց հետևանքների վերացման հնարավոր ժամկետները:</w:t>
      </w:r>
    </w:p>
    <w:p w14:paraId="78FE08EE" w14:textId="77777777" w:rsidR="0091577C" w:rsidRPr="00442A67" w:rsidRDefault="0091577C" w:rsidP="006D72A4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val="hy-AM"/>
        </w:rPr>
      </w:pPr>
    </w:p>
    <w:p w14:paraId="61DC6AE3" w14:textId="5DC7ABA5" w:rsidR="005E4FF7" w:rsidRPr="00442A67" w:rsidRDefault="0091577C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8. ՎԵՃԵՐԻ ԼՈՒԾՈՒՄԸ</w:t>
      </w:r>
    </w:p>
    <w:p w14:paraId="45A0EDDD" w14:textId="24CF75AA" w:rsidR="0091577C" w:rsidRPr="00442A67" w:rsidRDefault="00DA09CB" w:rsidP="004118A2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3A1CC7" w:rsidRPr="00442A67">
        <w:rPr>
          <w:rFonts w:ascii="Arial" w:hAnsi="Arial" w:cs="Arial"/>
          <w:sz w:val="20"/>
          <w:szCs w:val="20"/>
          <w:lang w:val="hy-AM"/>
        </w:rPr>
        <w:t>4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4118A2" w:rsidRPr="00442A67">
        <w:rPr>
          <w:rFonts w:ascii="Arial" w:hAnsi="Arial" w:cs="Arial"/>
          <w:sz w:val="20"/>
          <w:szCs w:val="20"/>
          <w:lang w:val="hy-AM"/>
        </w:rPr>
        <w:t>Պայմանագրի առնչությամբ Կողմերի միջև առաջացած բոլոր վեճերը և տարաձայնությունները լուծվում են բանակցությունների միջոցով: Համաձայնության չգալու դեպքում բոլոր վեճերի լուծումը, բացառելով ընդհանուր իրավասության դատարանների ենթակայությունը, հանձնվում է «Օպտիմուս Լեքս» Ընկերության մշտապես գործող Արբիտրաժային դատարանին, այսուհետ նաև` Արբիտրաժային դատարան: Արբիտրաժային դատարանում գործի քննությունը իրականացվելու է «Առևտրային արբիտրաժի մասին» ՀՀ օրենքին և Արբիտրաժային դատարանի կանոնակարգին համապատասխան: Սույնով կողմերը հավաստիացնում են, որ տեղեկացված են Արբիտրաժային դատարանում գործերի քննության ընթացակարգին: Արբիտրաժային դատարանի կանոնակարգը տեղակայված է Ընկերության պաշտոնական ինտերնետային www.optimuslex.am կայքում: Կողմերը սահմանում են, որ Արբիտրաժային տրիբունալը ձևավորվում է Արբիտրաժային դատարանի կանոնակարգին համապատասխան: Վեճերի քննությունն իրականացվում է գրավոր նյութերի հիման վրա` առանց բանավոր քննության անցկացման, բացառությամբ «Արբիտրաժային դատարանի կանոնակարգով» նախատեսված դեպքերի` ՀՀ նյութական իրավունքի նորմերին համապատասխան: Արբիտրաժային դատավարության լեզուն հայերենն է, Արբիտրաժի վայրը՝ ՀՀ, ք. Երևանը։</w:t>
      </w:r>
    </w:p>
    <w:p w14:paraId="25CDEF93" w14:textId="77777777" w:rsidR="004118A2" w:rsidRPr="00442A67" w:rsidRDefault="004118A2" w:rsidP="004118A2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</w:p>
    <w:p w14:paraId="0F3069D4" w14:textId="0FDCB292" w:rsidR="005E4FF7" w:rsidRPr="00442A67" w:rsidRDefault="0091577C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9. ՊԱՅՄԱՆԱԳՐԻ ՈՒԺԻ ՄԵՋ ՄՏՆԵԼՈՒ, ՓՈՓՈԽՄԱՆ ԵՎ ԼՈՒԾՄԱՆ ԿԱՐԳԸ, ԳՈՐԾՈՂՈՒԹՅԱՆ ԺԱՄԿԵՏԸ</w:t>
      </w:r>
    </w:p>
    <w:p w14:paraId="24452FA3" w14:textId="009DA62D" w:rsidR="0091577C" w:rsidRPr="00442A67" w:rsidRDefault="00E841C7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3A1CC7" w:rsidRPr="00442A67">
        <w:rPr>
          <w:rFonts w:ascii="Arial" w:hAnsi="Arial" w:cs="Arial"/>
          <w:sz w:val="20"/>
          <w:szCs w:val="20"/>
          <w:lang w:val="hy-AM"/>
        </w:rPr>
        <w:t>5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BB1B80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այմանագիրն ուժի մեջ է մտնում ստորագրման պահից և գործում է </w:t>
      </w:r>
      <w:r w:rsidR="003B00D9" w:rsidRPr="00442A67">
        <w:rPr>
          <w:rFonts w:ascii="Arial" w:hAnsi="Arial" w:cs="Arial"/>
          <w:sz w:val="20"/>
          <w:szCs w:val="20"/>
          <w:lang w:val="hy-AM"/>
        </w:rPr>
        <w:t>անժամկետ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: </w:t>
      </w:r>
    </w:p>
    <w:p w14:paraId="0D414EAB" w14:textId="146C65E7" w:rsidR="0091577C" w:rsidRPr="00442A67" w:rsidRDefault="00E841C7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3A1CC7" w:rsidRPr="00442A67">
        <w:rPr>
          <w:rFonts w:ascii="Arial" w:hAnsi="Arial" w:cs="Arial"/>
          <w:sz w:val="20"/>
          <w:szCs w:val="20"/>
          <w:lang w:val="hy-AM"/>
        </w:rPr>
        <w:t>6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այմանագրի </w:t>
      </w:r>
      <w:r w:rsidR="003532A1" w:rsidRPr="00442A67">
        <w:rPr>
          <w:rFonts w:ascii="Arial" w:hAnsi="Arial" w:cs="Arial"/>
          <w:sz w:val="20"/>
          <w:szCs w:val="20"/>
          <w:lang w:val="hy-AM"/>
        </w:rPr>
        <w:t>2</w:t>
      </w:r>
      <w:r w:rsidR="000549FF" w:rsidRPr="00442A67">
        <w:rPr>
          <w:rFonts w:ascii="Arial" w:hAnsi="Arial" w:cs="Arial"/>
          <w:sz w:val="20"/>
          <w:szCs w:val="20"/>
          <w:lang w:val="hy-AM"/>
        </w:rPr>
        <w:t>5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-րդ կետի համաձայն ժամանակավոր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այմանագրի կնքման դեպքում ժամկետը լրանալուց մեկ ամիս առաջ Կողմերից յուրաքանչյուրը կարող է ծանուցել մյուս </w:t>
      </w:r>
      <w:r w:rsidR="00EA6083" w:rsidRPr="00442A67">
        <w:rPr>
          <w:rFonts w:ascii="Arial" w:hAnsi="Arial" w:cs="Arial"/>
          <w:sz w:val="20"/>
          <w:szCs w:val="20"/>
          <w:lang w:val="hy-AM"/>
        </w:rPr>
        <w:t>Կ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ողմին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>այմանագրի գործողության դադարեցման մասին: Եթե ժամկետի ավարտից հետո Սպառողը Մատակարարի ծանուցման բացակայությամբ շարունակում է սպառել էլեկտրական էներգիա,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>այմանագրի գործողությունը համարվում է երկարաձգված՝ նույն պայմաններով և նույն ժամկետով:</w:t>
      </w:r>
    </w:p>
    <w:p w14:paraId="7A43B87B" w14:textId="2583BD26" w:rsidR="0091577C" w:rsidRPr="00442A67" w:rsidRDefault="00E841C7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0549FF" w:rsidRPr="00442A67">
        <w:rPr>
          <w:rFonts w:ascii="Arial" w:hAnsi="Arial" w:cs="Arial"/>
          <w:sz w:val="20"/>
          <w:szCs w:val="20"/>
          <w:lang w:val="hy-AM"/>
        </w:rPr>
        <w:t>7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BB1B80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այմանագիրը </w:t>
      </w:r>
      <w:r w:rsidR="00C84637" w:rsidRPr="00442A67">
        <w:rPr>
          <w:rFonts w:ascii="Arial" w:hAnsi="Arial" w:cs="Arial"/>
          <w:sz w:val="20"/>
          <w:szCs w:val="20"/>
          <w:lang w:val="hy-AM"/>
        </w:rPr>
        <w:t xml:space="preserve">կարող է </w:t>
      </w:r>
      <w:r w:rsidR="0091577C" w:rsidRPr="00442A67">
        <w:rPr>
          <w:rFonts w:ascii="Arial" w:hAnsi="Arial" w:cs="Arial"/>
          <w:sz w:val="20"/>
          <w:szCs w:val="20"/>
          <w:lang w:val="hy-AM"/>
        </w:rPr>
        <w:t>լուծվ</w:t>
      </w:r>
      <w:r w:rsidR="00C84637" w:rsidRPr="00442A67">
        <w:rPr>
          <w:rFonts w:ascii="Arial" w:hAnsi="Arial" w:cs="Arial"/>
          <w:sz w:val="20"/>
          <w:szCs w:val="20"/>
          <w:lang w:val="hy-AM"/>
        </w:rPr>
        <w:t>ել</w:t>
      </w:r>
      <w:r w:rsidR="0091577C" w:rsidRPr="00442A67">
        <w:rPr>
          <w:rFonts w:ascii="Arial" w:hAnsi="Arial" w:cs="Arial"/>
          <w:sz w:val="20"/>
          <w:szCs w:val="20"/>
          <w:lang w:val="hy-AM"/>
        </w:rPr>
        <w:t>`</w:t>
      </w:r>
    </w:p>
    <w:p w14:paraId="672A960A" w14:textId="0513D1F7" w:rsidR="0091577C" w:rsidRPr="00442A67" w:rsidRDefault="0091577C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 xml:space="preserve">1) </w:t>
      </w:r>
      <w:r w:rsidR="00BB1B80" w:rsidRPr="00442A67">
        <w:rPr>
          <w:rFonts w:ascii="Arial" w:hAnsi="Arial" w:cs="Arial"/>
          <w:sz w:val="20"/>
          <w:szCs w:val="20"/>
          <w:lang w:val="hy-AM"/>
        </w:rPr>
        <w:t>Կ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ողմերի փոխադարձ </w:t>
      </w:r>
      <w:r w:rsidR="007F7CE4" w:rsidRPr="00442A67">
        <w:rPr>
          <w:rFonts w:ascii="Arial" w:hAnsi="Arial" w:cs="Arial"/>
          <w:sz w:val="20"/>
          <w:szCs w:val="20"/>
          <w:lang w:val="hy-AM"/>
        </w:rPr>
        <w:t xml:space="preserve">գրավոր </w:t>
      </w:r>
      <w:r w:rsidRPr="00442A67">
        <w:rPr>
          <w:rFonts w:ascii="Arial" w:hAnsi="Arial" w:cs="Arial"/>
          <w:sz w:val="20"/>
          <w:szCs w:val="20"/>
          <w:lang w:val="hy-AM"/>
        </w:rPr>
        <w:t>համաձայնությամբ</w:t>
      </w:r>
      <w:r w:rsidR="00A05108" w:rsidRPr="00442A67">
        <w:rPr>
          <w:rFonts w:ascii="Arial" w:hAnsi="Arial" w:cs="Arial"/>
          <w:sz w:val="20"/>
          <w:szCs w:val="20"/>
          <w:lang w:val="hy-AM"/>
        </w:rPr>
        <w:t>:</w:t>
      </w:r>
    </w:p>
    <w:p w14:paraId="6D541C22" w14:textId="4283B483" w:rsidR="0091577C" w:rsidRPr="00442A67" w:rsidRDefault="0091577C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2)</w:t>
      </w:r>
      <w:r w:rsidR="006E7EE3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Pr="00442A67">
        <w:rPr>
          <w:rFonts w:ascii="Arial" w:hAnsi="Arial" w:cs="Arial"/>
          <w:sz w:val="20"/>
          <w:szCs w:val="20"/>
          <w:lang w:val="hy-AM"/>
        </w:rPr>
        <w:t>Սպառողի կողմից միակողմանի` այդ մասին</w:t>
      </w:r>
      <w:r w:rsidR="007F7CE4" w:rsidRPr="00442A67">
        <w:rPr>
          <w:rFonts w:ascii="Arial" w:hAnsi="Arial" w:cs="Arial"/>
          <w:sz w:val="20"/>
          <w:szCs w:val="20"/>
          <w:lang w:val="hy-AM"/>
        </w:rPr>
        <w:t xml:space="preserve"> առնվազն </w:t>
      </w:r>
      <w:bookmarkStart w:id="4" w:name="_Hlk108260772"/>
      <w:r w:rsidR="003F5F73" w:rsidRPr="00442A67">
        <w:rPr>
          <w:rFonts w:ascii="Arial" w:hAnsi="Arial" w:cs="Arial"/>
          <w:sz w:val="20"/>
          <w:szCs w:val="20"/>
          <w:lang w:val="hy-AM"/>
        </w:rPr>
        <w:t>3</w:t>
      </w:r>
      <w:r w:rsidR="00784255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7F7CE4" w:rsidRPr="00442A67">
        <w:rPr>
          <w:rFonts w:ascii="Arial" w:hAnsi="Arial" w:cs="Arial"/>
          <w:sz w:val="20"/>
          <w:szCs w:val="20"/>
          <w:lang w:val="hy-AM"/>
        </w:rPr>
        <w:t>(</w:t>
      </w:r>
      <w:r w:rsidR="00EB5898" w:rsidRPr="00442A67">
        <w:rPr>
          <w:rFonts w:ascii="Arial" w:hAnsi="Arial" w:cs="Arial"/>
          <w:sz w:val="20"/>
          <w:szCs w:val="20"/>
          <w:lang w:val="hy-AM"/>
        </w:rPr>
        <w:t>եր</w:t>
      </w:r>
      <w:r w:rsidR="003F5F73" w:rsidRPr="00442A67">
        <w:rPr>
          <w:rFonts w:ascii="Arial" w:hAnsi="Arial" w:cs="Arial"/>
          <w:sz w:val="20"/>
          <w:szCs w:val="20"/>
          <w:lang w:val="hy-AM"/>
        </w:rPr>
        <w:t>եք</w:t>
      </w:r>
      <w:r w:rsidR="007F7CE4" w:rsidRPr="00442A67">
        <w:rPr>
          <w:rFonts w:ascii="Arial" w:hAnsi="Arial" w:cs="Arial"/>
          <w:sz w:val="20"/>
          <w:szCs w:val="20"/>
          <w:lang w:val="hy-AM"/>
        </w:rPr>
        <w:t xml:space="preserve">) </w:t>
      </w:r>
      <w:r w:rsidR="00EB5898" w:rsidRPr="00442A67">
        <w:rPr>
          <w:rFonts w:ascii="Arial" w:hAnsi="Arial" w:cs="Arial"/>
          <w:sz w:val="20"/>
          <w:szCs w:val="20"/>
          <w:lang w:val="hy-AM"/>
        </w:rPr>
        <w:t>ամի</w:t>
      </w:r>
      <w:r w:rsidR="00525563" w:rsidRPr="00442A67">
        <w:rPr>
          <w:rFonts w:ascii="Arial" w:hAnsi="Arial" w:cs="Arial"/>
          <w:sz w:val="20"/>
          <w:szCs w:val="20"/>
          <w:lang w:val="hy-AM"/>
        </w:rPr>
        <w:t>ս</w:t>
      </w:r>
      <w:r w:rsidR="007F7CE4" w:rsidRPr="00442A67">
        <w:rPr>
          <w:rFonts w:ascii="Arial" w:hAnsi="Arial" w:cs="Arial"/>
          <w:sz w:val="20"/>
          <w:szCs w:val="20"/>
          <w:lang w:val="hy-AM"/>
        </w:rPr>
        <w:t xml:space="preserve"> առաջ </w:t>
      </w:r>
      <w:bookmarkEnd w:id="4"/>
      <w:r w:rsidR="007F7CE4" w:rsidRPr="00442A67">
        <w:rPr>
          <w:rFonts w:ascii="Arial" w:hAnsi="Arial" w:cs="Arial"/>
          <w:sz w:val="20"/>
          <w:szCs w:val="20"/>
          <w:lang w:val="hy-AM"/>
        </w:rPr>
        <w:t>գրավոր տեղեկացնելու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Մատակարարին և մատուցված ծառայությունների համար ամբողջությամբ վճարելու պայմանով</w:t>
      </w:r>
      <w:r w:rsidR="00EB5898" w:rsidRPr="00442A67">
        <w:rPr>
          <w:rFonts w:ascii="Arial" w:hAnsi="Arial" w:cs="Arial"/>
          <w:sz w:val="20"/>
          <w:szCs w:val="20"/>
          <w:lang w:val="hy-AM"/>
        </w:rPr>
        <w:t>։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</w:p>
    <w:p w14:paraId="71D5C5F5" w14:textId="5BB77090" w:rsidR="0091577C" w:rsidRPr="00442A67" w:rsidRDefault="0091577C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 xml:space="preserve">3) Մատակարարի կողմից միակողմանի` Հայաստանի Հանրապետության օրենքներով </w:t>
      </w:r>
      <w:r w:rsidR="007F7CE4" w:rsidRPr="00442A67">
        <w:rPr>
          <w:rFonts w:ascii="Arial" w:hAnsi="Arial" w:cs="Arial"/>
          <w:sz w:val="20"/>
          <w:szCs w:val="20"/>
          <w:lang w:val="hy-AM"/>
        </w:rPr>
        <w:t>և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Պայմանագրով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նախատեսված դեպքերում՝ այդ մասին Սպառողին </w:t>
      </w:r>
      <w:r w:rsidR="003F5F73" w:rsidRPr="00442A67">
        <w:rPr>
          <w:rFonts w:ascii="Arial" w:hAnsi="Arial" w:cs="Arial"/>
          <w:sz w:val="20"/>
          <w:szCs w:val="20"/>
          <w:lang w:val="hy-AM"/>
        </w:rPr>
        <w:t>3</w:t>
      </w:r>
      <w:r w:rsidR="007F7CE4" w:rsidRPr="00442A67">
        <w:rPr>
          <w:rFonts w:ascii="Arial" w:hAnsi="Arial" w:cs="Arial"/>
          <w:sz w:val="20"/>
          <w:szCs w:val="20"/>
          <w:lang w:val="hy-AM"/>
        </w:rPr>
        <w:t xml:space="preserve"> (</w:t>
      </w:r>
      <w:r w:rsidR="00EB5898" w:rsidRPr="00442A67">
        <w:rPr>
          <w:rFonts w:ascii="Arial" w:hAnsi="Arial" w:cs="Arial"/>
          <w:sz w:val="20"/>
          <w:szCs w:val="20"/>
          <w:lang w:val="hy-AM"/>
        </w:rPr>
        <w:t>ե</w:t>
      </w:r>
      <w:r w:rsidR="003F5F73" w:rsidRPr="00442A67">
        <w:rPr>
          <w:rFonts w:ascii="Arial" w:hAnsi="Arial" w:cs="Arial"/>
          <w:sz w:val="20"/>
          <w:szCs w:val="20"/>
          <w:lang w:val="hy-AM"/>
        </w:rPr>
        <w:t>րեք</w:t>
      </w:r>
      <w:r w:rsidR="007F7CE4" w:rsidRPr="00442A67">
        <w:rPr>
          <w:rFonts w:ascii="Arial" w:hAnsi="Arial" w:cs="Arial"/>
          <w:sz w:val="20"/>
          <w:szCs w:val="20"/>
          <w:lang w:val="hy-AM"/>
        </w:rPr>
        <w:t xml:space="preserve">) </w:t>
      </w:r>
      <w:r w:rsidR="00EB5898" w:rsidRPr="00442A67">
        <w:rPr>
          <w:rFonts w:ascii="Arial" w:hAnsi="Arial" w:cs="Arial"/>
          <w:sz w:val="20"/>
          <w:szCs w:val="20"/>
          <w:lang w:val="hy-AM"/>
        </w:rPr>
        <w:t>ամ</w:t>
      </w:r>
      <w:r w:rsidR="00525563" w:rsidRPr="00442A67">
        <w:rPr>
          <w:rFonts w:ascii="Arial" w:hAnsi="Arial" w:cs="Arial"/>
          <w:sz w:val="20"/>
          <w:szCs w:val="20"/>
          <w:lang w:val="hy-AM"/>
        </w:rPr>
        <w:t>իս</w:t>
      </w:r>
      <w:r w:rsidR="007F7CE4" w:rsidRPr="00442A67">
        <w:rPr>
          <w:rFonts w:ascii="Arial" w:hAnsi="Arial" w:cs="Arial"/>
          <w:sz w:val="20"/>
          <w:szCs w:val="20"/>
          <w:lang w:val="hy-AM"/>
        </w:rPr>
        <w:t xml:space="preserve"> առաջ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տեղեկացնելու պայմանով:</w:t>
      </w:r>
    </w:p>
    <w:p w14:paraId="59CA2FB6" w14:textId="0EA64AB0" w:rsidR="007620EE" w:rsidRPr="00442A67" w:rsidRDefault="007620EE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4) Սպառողի կողմից վճարման ժամկետի ուշացման պահից 1</w:t>
      </w:r>
      <w:r w:rsidR="00E24942" w:rsidRPr="00442A67">
        <w:rPr>
          <w:rFonts w:ascii="Arial" w:hAnsi="Arial" w:cs="Arial"/>
          <w:sz w:val="20"/>
          <w:szCs w:val="20"/>
          <w:lang w:val="hy-AM"/>
        </w:rPr>
        <w:t>5 օր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 անց</w:t>
      </w:r>
      <w:r w:rsidR="002F79F9" w:rsidRPr="00442A67">
        <w:rPr>
          <w:rFonts w:ascii="Arial" w:hAnsi="Arial" w:cs="Arial"/>
          <w:sz w:val="20"/>
          <w:szCs w:val="20"/>
          <w:lang w:val="hy-AM"/>
        </w:rPr>
        <w:t>։</w:t>
      </w:r>
    </w:p>
    <w:p w14:paraId="10F719E9" w14:textId="29C70609" w:rsidR="002D2D24" w:rsidRPr="00442A67" w:rsidRDefault="002D2D24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 xml:space="preserve">5) </w:t>
      </w:r>
      <w:r w:rsidR="00D75419" w:rsidRPr="00442A67">
        <w:rPr>
          <w:rFonts w:ascii="Arial" w:hAnsi="Arial" w:cs="Arial"/>
          <w:sz w:val="20"/>
          <w:szCs w:val="20"/>
          <w:lang w:val="hy-AM"/>
        </w:rPr>
        <w:t xml:space="preserve">Բաշխողի հետ </w:t>
      </w:r>
      <w:r w:rsidR="002958CA" w:rsidRPr="00442A67">
        <w:rPr>
          <w:rFonts w:ascii="Arial" w:hAnsi="Arial" w:cs="Arial"/>
          <w:sz w:val="20"/>
          <w:szCs w:val="20"/>
          <w:lang w:val="hy-AM"/>
        </w:rPr>
        <w:t>պ</w:t>
      </w:r>
      <w:r w:rsidR="00D75419" w:rsidRPr="00442A67">
        <w:rPr>
          <w:rFonts w:ascii="Arial" w:hAnsi="Arial" w:cs="Arial"/>
          <w:sz w:val="20"/>
          <w:szCs w:val="20"/>
          <w:lang w:val="hy-AM"/>
        </w:rPr>
        <w:t>այմանագրի լուծման դեպքում։</w:t>
      </w:r>
    </w:p>
    <w:p w14:paraId="29D33DCE" w14:textId="688E315D" w:rsidR="007620EE" w:rsidRPr="00442A67" w:rsidRDefault="00C16C12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</w:t>
      </w:r>
      <w:r w:rsidR="000549FF" w:rsidRPr="00442A67">
        <w:rPr>
          <w:rFonts w:ascii="Arial" w:hAnsi="Arial" w:cs="Arial"/>
          <w:sz w:val="20"/>
          <w:szCs w:val="20"/>
          <w:lang w:val="hy-AM"/>
        </w:rPr>
        <w:t>8</w:t>
      </w:r>
      <w:r w:rsidR="007620EE" w:rsidRPr="00442A67">
        <w:rPr>
          <w:rFonts w:ascii="Cambria Math" w:hAnsi="Cambria Math" w:cs="Cambria Math"/>
          <w:sz w:val="20"/>
          <w:szCs w:val="20"/>
          <w:lang w:val="hy-AM"/>
        </w:rPr>
        <w:t>․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7620EE" w:rsidRPr="00442A67">
        <w:rPr>
          <w:rFonts w:ascii="Arial" w:hAnsi="Arial" w:cs="Arial"/>
          <w:sz w:val="20"/>
          <w:szCs w:val="20"/>
          <w:lang w:val="hy-AM"/>
        </w:rPr>
        <w:t xml:space="preserve">Պայմանագրի լուծումը չի ենթադրում Կողմերի </w:t>
      </w:r>
      <w:r w:rsidR="007620EE" w:rsidRPr="00442A67">
        <w:rPr>
          <w:rFonts w:ascii="Arial" w:hAnsi="Arial" w:cs="Arial"/>
          <w:bCs/>
          <w:sz w:val="20"/>
          <w:szCs w:val="20"/>
          <w:lang w:val="hy-AM"/>
        </w:rPr>
        <w:t>դրամական պարտավորությունների մարում։</w:t>
      </w:r>
      <w:r w:rsidR="007620EE" w:rsidRPr="00442A67">
        <w:rPr>
          <w:rFonts w:ascii="Arial" w:hAnsi="Arial" w:cs="Arial"/>
          <w:sz w:val="20"/>
          <w:szCs w:val="20"/>
          <w:lang w:val="hy-AM"/>
        </w:rPr>
        <w:t xml:space="preserve"> </w:t>
      </w:r>
    </w:p>
    <w:p w14:paraId="5F2BEFFE" w14:textId="78641D02" w:rsidR="00D75419" w:rsidRPr="00442A67" w:rsidRDefault="000549FF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29</w:t>
      </w:r>
      <w:r w:rsidR="00D75419" w:rsidRPr="00442A67">
        <w:rPr>
          <w:rFonts w:ascii="Cambria Math" w:hAnsi="Cambria Math" w:cs="Cambria Math"/>
          <w:sz w:val="20"/>
          <w:szCs w:val="20"/>
          <w:lang w:val="hy-AM"/>
        </w:rPr>
        <w:t>․</w:t>
      </w:r>
      <w:r w:rsidR="00D75419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D75419" w:rsidRPr="00442A67">
        <w:rPr>
          <w:rFonts w:ascii="Arial" w:hAnsi="Arial" w:cs="Arial"/>
          <w:color w:val="000000"/>
          <w:sz w:val="20"/>
          <w:szCs w:val="20"/>
          <w:shd w:val="clear" w:color="auto" w:fill="FFFFFF"/>
          <w:lang w:val="hy-AM"/>
        </w:rPr>
        <w:t xml:space="preserve">Մատակարարման </w:t>
      </w:r>
      <w:r w:rsidR="00F066A2" w:rsidRPr="00442A67">
        <w:rPr>
          <w:rFonts w:ascii="Arial" w:hAnsi="Arial" w:cs="Arial"/>
          <w:color w:val="000000"/>
          <w:sz w:val="20"/>
          <w:szCs w:val="20"/>
          <w:shd w:val="clear" w:color="auto" w:fill="FFFFFF"/>
          <w:lang w:val="hy-AM"/>
        </w:rPr>
        <w:t>Պ</w:t>
      </w:r>
      <w:r w:rsidR="00D75419" w:rsidRPr="00442A67">
        <w:rPr>
          <w:rFonts w:ascii="Arial" w:hAnsi="Arial" w:cs="Arial"/>
          <w:color w:val="000000"/>
          <w:sz w:val="20"/>
          <w:szCs w:val="20"/>
          <w:shd w:val="clear" w:color="auto" w:fill="FFFFFF"/>
          <w:lang w:val="hy-AM"/>
        </w:rPr>
        <w:t xml:space="preserve">այմանագրի լուծումը չի ազատում այդ </w:t>
      </w:r>
      <w:r w:rsidR="00F066A2" w:rsidRPr="00442A67">
        <w:rPr>
          <w:rFonts w:ascii="Arial" w:hAnsi="Arial" w:cs="Arial"/>
          <w:color w:val="000000"/>
          <w:sz w:val="20"/>
          <w:szCs w:val="20"/>
          <w:shd w:val="clear" w:color="auto" w:fill="FFFFFF"/>
          <w:lang w:val="hy-AM"/>
        </w:rPr>
        <w:t>Պայմանագրով</w:t>
      </w:r>
      <w:r w:rsidR="00D75419" w:rsidRPr="00442A67">
        <w:rPr>
          <w:rFonts w:ascii="Arial" w:hAnsi="Arial" w:cs="Arial"/>
          <w:color w:val="000000"/>
          <w:sz w:val="20"/>
          <w:szCs w:val="20"/>
          <w:shd w:val="clear" w:color="auto" w:fill="FFFFFF"/>
          <w:lang w:val="hy-AM"/>
        </w:rPr>
        <w:t xml:space="preserve"> ստանձնած պարտավորությունների կատարումից:</w:t>
      </w:r>
    </w:p>
    <w:p w14:paraId="5DE09D1D" w14:textId="7A45894F" w:rsidR="0091577C" w:rsidRPr="00442A67" w:rsidRDefault="00831638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3</w:t>
      </w:r>
      <w:r w:rsidR="000549FF" w:rsidRPr="00442A67">
        <w:rPr>
          <w:rFonts w:ascii="Arial" w:hAnsi="Arial" w:cs="Arial"/>
          <w:sz w:val="20"/>
          <w:szCs w:val="20"/>
          <w:lang w:val="hy-AM"/>
        </w:rPr>
        <w:t>0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>այմանագրում Կողմերի փոխադարձ համաձայնությամբ փոփոխություններ կարող են կատարվել գրավոր, պայմանով, որ չեն հակասում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>այմանագրին, Հանձնաժողովի ընդունած և այլ իրավական ակտերին:</w:t>
      </w:r>
    </w:p>
    <w:p w14:paraId="2F15497B" w14:textId="2CEE0A53" w:rsidR="0091577C" w:rsidRPr="00442A67" w:rsidRDefault="006C352A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3</w:t>
      </w:r>
      <w:r w:rsidR="000549FF" w:rsidRPr="00442A67">
        <w:rPr>
          <w:rFonts w:ascii="Arial" w:hAnsi="Arial" w:cs="Arial"/>
          <w:sz w:val="20"/>
          <w:szCs w:val="20"/>
          <w:lang w:val="hy-AM"/>
        </w:rPr>
        <w:t>1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այմանագրի փոփոխումը կամ դադարումը Կողմերին չի ազատում մինչ այդ </w:t>
      </w:r>
      <w:r w:rsidR="00F066A2" w:rsidRPr="00442A67">
        <w:rPr>
          <w:rFonts w:ascii="Arial" w:hAnsi="Arial" w:cs="Arial"/>
          <w:sz w:val="20"/>
          <w:szCs w:val="20"/>
          <w:lang w:val="hy-AM"/>
        </w:rPr>
        <w:t>Պայմանագրով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 ստանձնած և չկատարված պարտավորությունների կատարումից:</w:t>
      </w:r>
    </w:p>
    <w:p w14:paraId="48E7C94D" w14:textId="2BEDFE90" w:rsidR="005E4FF7" w:rsidRPr="00442A67" w:rsidRDefault="00DA09CB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3</w:t>
      </w:r>
      <w:r w:rsidR="000549FF" w:rsidRPr="00442A67">
        <w:rPr>
          <w:rFonts w:ascii="Arial" w:hAnsi="Arial" w:cs="Arial"/>
          <w:sz w:val="20"/>
          <w:szCs w:val="20"/>
          <w:lang w:val="hy-AM"/>
        </w:rPr>
        <w:t>2</w:t>
      </w:r>
      <w:r w:rsidR="0091577C" w:rsidRPr="00442A67">
        <w:rPr>
          <w:rFonts w:ascii="Arial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="00BB1B80" w:rsidRPr="00442A67">
        <w:rPr>
          <w:rFonts w:ascii="Arial" w:hAnsi="Arial" w:cs="Arial"/>
          <w:sz w:val="20"/>
          <w:szCs w:val="20"/>
          <w:lang w:val="hy-AM"/>
        </w:rPr>
        <w:t>Պ</w:t>
      </w:r>
      <w:r w:rsidR="0091577C" w:rsidRPr="00442A67">
        <w:rPr>
          <w:rFonts w:ascii="Arial" w:hAnsi="Arial" w:cs="Arial"/>
          <w:sz w:val="20"/>
          <w:szCs w:val="20"/>
          <w:lang w:val="hy-AM"/>
        </w:rPr>
        <w:t xml:space="preserve">այմանագիրը կնքված է հավասար իրավաբանական ուժ ունեցող երկու օրինակից, մեկական՝ յուրաքանչյուր </w:t>
      </w:r>
      <w:r w:rsidR="00EA6083" w:rsidRPr="00442A67">
        <w:rPr>
          <w:rFonts w:ascii="Arial" w:hAnsi="Arial" w:cs="Arial"/>
          <w:sz w:val="20"/>
          <w:szCs w:val="20"/>
          <w:lang w:val="hy-AM"/>
        </w:rPr>
        <w:t>Կ</w:t>
      </w:r>
      <w:r w:rsidR="0091577C" w:rsidRPr="00442A67">
        <w:rPr>
          <w:rFonts w:ascii="Arial" w:hAnsi="Arial" w:cs="Arial"/>
          <w:sz w:val="20"/>
          <w:szCs w:val="20"/>
          <w:lang w:val="hy-AM"/>
        </w:rPr>
        <w:t>ողմի համար:</w:t>
      </w:r>
    </w:p>
    <w:p w14:paraId="5365F44B" w14:textId="44EC8921" w:rsidR="000F4EBD" w:rsidRPr="00442A67" w:rsidRDefault="000F4EBD" w:rsidP="006D72A4">
      <w:pPr>
        <w:tabs>
          <w:tab w:val="left" w:pos="142"/>
        </w:tabs>
        <w:ind w:firstLine="567"/>
        <w:jc w:val="both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3</w:t>
      </w:r>
      <w:r w:rsidR="000549FF" w:rsidRPr="00442A67">
        <w:rPr>
          <w:rFonts w:ascii="Arial" w:hAnsi="Arial" w:cs="Arial"/>
          <w:sz w:val="20"/>
          <w:szCs w:val="20"/>
          <w:lang w:val="hy-AM"/>
        </w:rPr>
        <w:t>3</w:t>
      </w:r>
      <w:r w:rsidRPr="00442A67">
        <w:rPr>
          <w:rFonts w:ascii="Cambria Math" w:hAnsi="Cambria Math" w:cs="Cambria Math"/>
          <w:sz w:val="20"/>
          <w:szCs w:val="20"/>
          <w:lang w:val="hy-AM"/>
        </w:rPr>
        <w:t>․</w:t>
      </w:r>
      <w:r w:rsidR="003E73DE" w:rsidRPr="00442A67">
        <w:rPr>
          <w:rFonts w:ascii="Arial" w:hAnsi="Arial" w:cs="Arial"/>
          <w:sz w:val="20"/>
          <w:szCs w:val="20"/>
          <w:lang w:val="hy-AM"/>
        </w:rPr>
        <w:t xml:space="preserve"> </w:t>
      </w:r>
      <w:r w:rsidRPr="00442A67">
        <w:rPr>
          <w:rFonts w:ascii="Arial" w:hAnsi="Arial" w:cs="Arial"/>
          <w:sz w:val="20"/>
          <w:szCs w:val="20"/>
          <w:lang w:val="hy-AM"/>
        </w:rPr>
        <w:t xml:space="preserve">Պայմանագրով չկարգավորված </w:t>
      </w:r>
      <w:r w:rsidR="004B6D34" w:rsidRPr="00442A67">
        <w:rPr>
          <w:rFonts w:ascii="Arial" w:hAnsi="Arial" w:cs="Arial"/>
          <w:sz w:val="20"/>
          <w:szCs w:val="20"/>
          <w:lang w:val="hy-AM"/>
        </w:rPr>
        <w:t>հարաբերությունները կարգավորվում են ԷՄԱ կանոններով, ինչպես նաև այլ ՀՀ օրենսդրական ակտերով։</w:t>
      </w:r>
      <w:r w:rsidR="00C37862" w:rsidRPr="00442A67">
        <w:rPr>
          <w:rFonts w:ascii="Arial" w:hAnsi="Arial" w:cs="Arial"/>
          <w:sz w:val="20"/>
          <w:szCs w:val="20"/>
          <w:lang w:val="hy-AM"/>
        </w:rPr>
        <w:t xml:space="preserve"> </w:t>
      </w:r>
    </w:p>
    <w:p w14:paraId="64F9724B" w14:textId="7CEA74DC" w:rsidR="005E4FF7" w:rsidRPr="00442A67" w:rsidRDefault="005E4FF7" w:rsidP="006D72A4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val="hy-AM"/>
        </w:rPr>
      </w:pPr>
    </w:p>
    <w:p w14:paraId="7189AA9E" w14:textId="77777777" w:rsidR="00DD3169" w:rsidRPr="00442A67" w:rsidRDefault="00DD3169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10. ԿՈՂՄԵՐԻ ԾԱՆՈՒՑՈՒՄԸ</w:t>
      </w:r>
    </w:p>
    <w:p w14:paraId="23B76A5A" w14:textId="08A51D95" w:rsidR="00982580" w:rsidRPr="00442A67" w:rsidRDefault="00E841C7" w:rsidP="00982580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bookmarkStart w:id="5" w:name="_Hlk124949827"/>
      <w:r w:rsidRPr="00442A67">
        <w:rPr>
          <w:rFonts w:ascii="Arial" w:hAnsi="Arial" w:cs="Arial"/>
          <w:bCs/>
          <w:sz w:val="20"/>
          <w:szCs w:val="20"/>
          <w:lang w:val="hy-AM"/>
        </w:rPr>
        <w:t>3</w:t>
      </w:r>
      <w:r w:rsidR="000549FF" w:rsidRPr="00442A67">
        <w:rPr>
          <w:rFonts w:ascii="Arial" w:hAnsi="Arial" w:cs="Arial"/>
          <w:bCs/>
          <w:sz w:val="20"/>
          <w:szCs w:val="20"/>
          <w:lang w:val="hy-AM"/>
        </w:rPr>
        <w:t>4</w:t>
      </w:r>
      <w:r w:rsidR="00DD3169" w:rsidRPr="00442A67">
        <w:rPr>
          <w:rFonts w:ascii="Arial" w:hAnsi="Arial" w:cs="Arial"/>
          <w:bCs/>
          <w:sz w:val="20"/>
          <w:szCs w:val="20"/>
          <w:lang w:val="hy-AM"/>
        </w:rPr>
        <w:t xml:space="preserve">. </w:t>
      </w:r>
      <w:r w:rsidR="00982580" w:rsidRPr="00442A67">
        <w:rPr>
          <w:rFonts w:ascii="Arial" w:hAnsi="Arial" w:cs="Arial"/>
          <w:bCs/>
          <w:sz w:val="20"/>
          <w:szCs w:val="20"/>
          <w:lang w:val="hy-AM"/>
        </w:rPr>
        <w:t>Կողմերը պարտավոր են գրությունները, ծանուցումները և այլ փաստաթղթերը միմյանց հանձնել պատշաճ ձևով: Պայմանագրի շրջանակներում ծանուցումները համարվում են պատշաճ կատարված, եթե դրանք ուղարկված են Կողմին պատվիրված նամակով՝ հետադարձ ծանուցմամբ կամ էլեկտրոնային փոստով՝ ներքոգրյալ էլեկտրոնային հասցեներին, մասնավորապես՝</w:t>
      </w:r>
    </w:p>
    <w:p w14:paraId="4E77C487" w14:textId="243CB311" w:rsidR="00982580" w:rsidRPr="00442A67" w:rsidRDefault="00982580" w:rsidP="00982580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Մատակարար՝ </w:t>
      </w:r>
      <w:hyperlink r:id="rId8" w:history="1">
        <w:r w:rsidR="00D87196" w:rsidRPr="00442A67">
          <w:rPr>
            <w:rStyle w:val="Hyperlink"/>
            <w:rFonts w:ascii="Arial" w:hAnsi="Arial" w:cs="Arial"/>
            <w:bCs/>
            <w:sz w:val="20"/>
            <w:szCs w:val="20"/>
            <w:lang w:val="hy-AM"/>
          </w:rPr>
          <w:t>info@mananatech.am</w:t>
        </w:r>
      </w:hyperlink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</w:p>
    <w:p w14:paraId="51A629DF" w14:textId="16980201" w:rsidR="00DD3169" w:rsidRPr="00442A67" w:rsidRDefault="00982580" w:rsidP="000549FF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Սպառող՝ </w:t>
      </w:r>
      <w:r w:rsidR="00105426">
        <w:t>_____________________</w:t>
      </w:r>
      <w:bookmarkStart w:id="6" w:name="_GoBack"/>
      <w:bookmarkEnd w:id="6"/>
    </w:p>
    <w:bookmarkEnd w:id="5"/>
    <w:p w14:paraId="6925C8E9" w14:textId="7CF73BD9" w:rsidR="00DD3169" w:rsidRPr="00442A67" w:rsidRDefault="00E841C7" w:rsidP="006D72A4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>3</w:t>
      </w:r>
      <w:r w:rsidR="000549FF" w:rsidRPr="00442A67">
        <w:rPr>
          <w:rFonts w:ascii="Arial" w:hAnsi="Arial" w:cs="Arial"/>
          <w:bCs/>
          <w:sz w:val="20"/>
          <w:szCs w:val="20"/>
          <w:lang w:val="hy-AM"/>
        </w:rPr>
        <w:t>5</w:t>
      </w:r>
      <w:r w:rsidR="00DD3169" w:rsidRPr="00442A67">
        <w:rPr>
          <w:rFonts w:ascii="Arial" w:hAnsi="Arial" w:cs="Arial"/>
          <w:bCs/>
          <w:sz w:val="20"/>
          <w:szCs w:val="20"/>
          <w:lang w:val="hy-AM"/>
        </w:rPr>
        <w:t xml:space="preserve">. Այն դեպքում, երբ Կողմը </w:t>
      </w:r>
      <w:r w:rsidR="00DA09CB" w:rsidRPr="00442A67">
        <w:rPr>
          <w:rFonts w:ascii="Arial" w:hAnsi="Arial" w:cs="Arial"/>
          <w:bCs/>
          <w:sz w:val="20"/>
          <w:szCs w:val="20"/>
          <w:lang w:val="hy-AM"/>
        </w:rPr>
        <w:t>պատշաճ կարգով</w:t>
      </w:r>
      <w:r w:rsidR="00DD3169" w:rsidRPr="00442A67">
        <w:rPr>
          <w:rFonts w:ascii="Arial" w:hAnsi="Arial" w:cs="Arial"/>
          <w:bCs/>
          <w:sz w:val="20"/>
          <w:szCs w:val="20"/>
          <w:lang w:val="hy-AM"/>
        </w:rPr>
        <w:t xml:space="preserve"> չի տեղեկացրել իր ծանուցման վայրի հասցեի</w:t>
      </w:r>
      <w:r w:rsidR="00DA09CB" w:rsidRPr="00442A67">
        <w:rPr>
          <w:rFonts w:ascii="Arial" w:hAnsi="Arial" w:cs="Arial"/>
          <w:bCs/>
          <w:sz w:val="20"/>
          <w:szCs w:val="20"/>
          <w:lang w:val="hy-AM"/>
        </w:rPr>
        <w:t>/էլեկտրոնային հասցեի</w:t>
      </w:r>
      <w:r w:rsidR="00DD3169" w:rsidRPr="00442A67">
        <w:rPr>
          <w:rFonts w:ascii="Arial" w:hAnsi="Arial" w:cs="Arial"/>
          <w:bCs/>
          <w:sz w:val="20"/>
          <w:szCs w:val="20"/>
          <w:lang w:val="hy-AM"/>
        </w:rPr>
        <w:t xml:space="preserve"> փոփոխության մասին, ապա</w:t>
      </w:r>
      <w:r w:rsidR="003E73DE"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DD3169" w:rsidRPr="00442A67">
        <w:rPr>
          <w:rFonts w:ascii="Arial" w:hAnsi="Arial" w:cs="Arial"/>
          <w:bCs/>
          <w:sz w:val="20"/>
          <w:szCs w:val="20"/>
          <w:lang w:val="hy-AM"/>
        </w:rPr>
        <w:t xml:space="preserve">պայմանագրում նշված ծանուցման </w:t>
      </w:r>
      <w:r w:rsidR="00DD3169" w:rsidRPr="00442A67">
        <w:rPr>
          <w:rFonts w:ascii="Arial" w:hAnsi="Arial" w:cs="Arial"/>
          <w:bCs/>
          <w:sz w:val="20"/>
          <w:szCs w:val="20"/>
          <w:lang w:val="hy-AM"/>
        </w:rPr>
        <w:lastRenderedPageBreak/>
        <w:t>վայրով ուղարկված փաստաթուղթը համարվում է պատշաճ ձևով հանձնված:</w:t>
      </w:r>
    </w:p>
    <w:p w14:paraId="1E299674" w14:textId="62284EBC" w:rsidR="009A6926" w:rsidRPr="00442A67" w:rsidRDefault="009A6926" w:rsidP="006D72A4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</w:p>
    <w:p w14:paraId="3F61626E" w14:textId="4A626AFC" w:rsidR="009A6926" w:rsidRPr="00442A67" w:rsidRDefault="009A6926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  <w:bookmarkStart w:id="7" w:name="_Hlk126937015"/>
      <w:r w:rsidRPr="00442A67">
        <w:rPr>
          <w:rFonts w:ascii="Arial" w:hAnsi="Arial" w:cs="Arial"/>
          <w:b/>
          <w:sz w:val="20"/>
          <w:szCs w:val="20"/>
          <w:lang w:val="hy-AM"/>
        </w:rPr>
        <w:t>11. ԱՅԼ ՊԱՅՄԱՆՆԵՐ</w:t>
      </w:r>
    </w:p>
    <w:p w14:paraId="3CAF1605" w14:textId="655276FA" w:rsidR="009A6926" w:rsidRPr="00442A67" w:rsidRDefault="009A6926" w:rsidP="006D72A4">
      <w:pPr>
        <w:tabs>
          <w:tab w:val="left" w:pos="142"/>
        </w:tabs>
        <w:ind w:firstLine="567"/>
        <w:jc w:val="both"/>
        <w:rPr>
          <w:rFonts w:ascii="Arial" w:hAnsi="Arial" w:cs="Arial"/>
          <w:bCs/>
          <w:sz w:val="20"/>
          <w:szCs w:val="20"/>
          <w:lang w:val="hy-AM"/>
        </w:rPr>
      </w:pPr>
      <w:r w:rsidRPr="00442A67">
        <w:rPr>
          <w:rFonts w:ascii="Arial" w:hAnsi="Arial" w:cs="Arial"/>
          <w:bCs/>
          <w:sz w:val="20"/>
          <w:szCs w:val="20"/>
          <w:lang w:val="hy-AM"/>
        </w:rPr>
        <w:t>3</w:t>
      </w:r>
      <w:r w:rsidR="000549FF" w:rsidRPr="00442A67">
        <w:rPr>
          <w:rFonts w:ascii="Arial" w:hAnsi="Arial" w:cs="Arial"/>
          <w:bCs/>
          <w:sz w:val="20"/>
          <w:szCs w:val="20"/>
          <w:lang w:val="hy-AM"/>
        </w:rPr>
        <w:t>6</w:t>
      </w:r>
      <w:r w:rsidRPr="00442A67">
        <w:rPr>
          <w:rFonts w:ascii="Cambria Math" w:hAnsi="Cambria Math" w:cs="Cambria Math"/>
          <w:bCs/>
          <w:sz w:val="20"/>
          <w:szCs w:val="20"/>
          <w:lang w:val="hy-AM"/>
        </w:rPr>
        <w:t>․</w:t>
      </w:r>
      <w:r w:rsidRPr="00442A67">
        <w:rPr>
          <w:rFonts w:ascii="Arial" w:hAnsi="Arial" w:cs="Arial"/>
          <w:bCs/>
          <w:sz w:val="20"/>
          <w:szCs w:val="20"/>
          <w:lang w:val="hy-AM"/>
        </w:rPr>
        <w:t xml:space="preserve"> Ելնելով Էլեկտրական էներգիայի շուկայ</w:t>
      </w:r>
      <w:r w:rsidR="00076786" w:rsidRPr="00442A67">
        <w:rPr>
          <w:rFonts w:ascii="Arial" w:hAnsi="Arial" w:cs="Arial"/>
          <w:bCs/>
          <w:sz w:val="20"/>
          <w:szCs w:val="20"/>
          <w:lang w:val="hy-AM"/>
        </w:rPr>
        <w:t xml:space="preserve">ական հարաբերություններից Սպառողը տեղեկացվում է, որ իրեն կմատուցվեն </w:t>
      </w:r>
      <w:r w:rsidR="002C279F" w:rsidRPr="00442A67">
        <w:rPr>
          <w:rFonts w:ascii="Arial" w:hAnsi="Arial" w:cs="Arial"/>
          <w:bCs/>
          <w:sz w:val="20"/>
          <w:szCs w:val="20"/>
          <w:lang w:val="hy-AM"/>
        </w:rPr>
        <w:t xml:space="preserve">էլեկտրական էներգիայի </w:t>
      </w:r>
      <w:r w:rsidR="00076786" w:rsidRPr="00442A67">
        <w:rPr>
          <w:rFonts w:ascii="Arial" w:hAnsi="Arial" w:cs="Arial"/>
          <w:bCs/>
          <w:sz w:val="20"/>
          <w:szCs w:val="20"/>
          <w:lang w:val="hy-AM"/>
        </w:rPr>
        <w:t xml:space="preserve">Բաշխման </w:t>
      </w:r>
      <w:r w:rsidR="002C279F" w:rsidRPr="00442A67">
        <w:rPr>
          <w:rFonts w:ascii="Arial" w:hAnsi="Arial" w:cs="Arial"/>
          <w:bCs/>
          <w:sz w:val="20"/>
          <w:szCs w:val="20"/>
          <w:lang w:val="hy-AM"/>
        </w:rPr>
        <w:t xml:space="preserve">և էլեկտրական էներգիայի երաշխավորված մատակարարման </w:t>
      </w:r>
      <w:r w:rsidR="00076786" w:rsidRPr="00442A67">
        <w:rPr>
          <w:rFonts w:ascii="Arial" w:hAnsi="Arial" w:cs="Arial"/>
          <w:bCs/>
          <w:sz w:val="20"/>
          <w:szCs w:val="20"/>
          <w:lang w:val="hy-AM"/>
        </w:rPr>
        <w:t>ծառայություններ, որը կկարգավորվի Սպառողի և Բաշխողի</w:t>
      </w:r>
      <w:r w:rsidR="002C279F" w:rsidRPr="00442A67">
        <w:rPr>
          <w:rFonts w:ascii="Arial" w:hAnsi="Arial" w:cs="Arial"/>
          <w:bCs/>
          <w:sz w:val="20"/>
          <w:szCs w:val="20"/>
          <w:lang w:val="hy-AM"/>
        </w:rPr>
        <w:t xml:space="preserve"> (Երաշխավորված Մատակարարի)</w:t>
      </w:r>
      <w:r w:rsidR="00076786" w:rsidRPr="00442A67">
        <w:rPr>
          <w:rFonts w:ascii="Arial" w:hAnsi="Arial" w:cs="Arial"/>
          <w:bCs/>
          <w:sz w:val="20"/>
          <w:szCs w:val="20"/>
          <w:lang w:val="hy-AM"/>
        </w:rPr>
        <w:t xml:space="preserve"> միջև կնքած </w:t>
      </w:r>
      <w:r w:rsidR="002C279F" w:rsidRPr="00442A67">
        <w:rPr>
          <w:rFonts w:ascii="Arial" w:hAnsi="Arial" w:cs="Arial"/>
          <w:bCs/>
          <w:sz w:val="20"/>
          <w:szCs w:val="20"/>
          <w:lang w:val="hy-AM"/>
        </w:rPr>
        <w:t xml:space="preserve">Էլեկտրական էներգիայի բաշխման ծառայության մատուցման և էլեկտրական էներգիայի երաշխավորված մատակարարման </w:t>
      </w:r>
      <w:r w:rsidR="00076786" w:rsidRPr="00442A67">
        <w:rPr>
          <w:rFonts w:ascii="Arial" w:hAnsi="Arial" w:cs="Arial"/>
          <w:bCs/>
          <w:sz w:val="20"/>
          <w:szCs w:val="20"/>
          <w:lang w:val="hy-AM"/>
        </w:rPr>
        <w:t xml:space="preserve">պայմանագրով, իսկ </w:t>
      </w:r>
      <w:r w:rsidR="002C279F" w:rsidRPr="00442A67">
        <w:rPr>
          <w:rFonts w:ascii="Arial" w:hAnsi="Arial" w:cs="Arial"/>
          <w:bCs/>
          <w:sz w:val="20"/>
          <w:szCs w:val="20"/>
          <w:lang w:val="hy-AM"/>
        </w:rPr>
        <w:t>նշված ծառայությունների</w:t>
      </w:r>
      <w:r w:rsidR="00076786"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DF1F26" w:rsidRPr="00442A67">
        <w:rPr>
          <w:rFonts w:ascii="Arial" w:hAnsi="Arial" w:cs="Arial"/>
          <w:bCs/>
          <w:sz w:val="20"/>
          <w:szCs w:val="20"/>
          <w:lang w:val="hy-AM"/>
        </w:rPr>
        <w:t>արժեքը կորոշվի</w:t>
      </w:r>
      <w:r w:rsidR="00076786" w:rsidRPr="00442A67">
        <w:rPr>
          <w:rFonts w:ascii="Arial" w:hAnsi="Arial" w:cs="Arial"/>
          <w:bCs/>
          <w:sz w:val="20"/>
          <w:szCs w:val="20"/>
          <w:lang w:val="hy-AM"/>
        </w:rPr>
        <w:t xml:space="preserve"> </w:t>
      </w:r>
      <w:r w:rsidR="00DF1F26" w:rsidRPr="00442A67">
        <w:rPr>
          <w:rFonts w:ascii="Arial" w:hAnsi="Arial" w:cs="Arial"/>
          <w:bCs/>
          <w:sz w:val="20"/>
          <w:szCs w:val="20"/>
          <w:lang w:val="hy-AM"/>
        </w:rPr>
        <w:t>Հանձնաժողովի կողմից սահմանած սակագնի և մատուցված ծառայությունների քանակի արտադրյալով։</w:t>
      </w:r>
    </w:p>
    <w:bookmarkEnd w:id="7"/>
    <w:p w14:paraId="0D9CB2FE" w14:textId="77777777" w:rsidR="00941C11" w:rsidRPr="00442A67" w:rsidRDefault="00941C11" w:rsidP="006D72A4">
      <w:pPr>
        <w:tabs>
          <w:tab w:val="left" w:pos="142"/>
        </w:tabs>
        <w:jc w:val="both"/>
        <w:rPr>
          <w:rFonts w:ascii="Arial" w:hAnsi="Arial" w:cs="Arial"/>
          <w:bCs/>
          <w:sz w:val="20"/>
          <w:szCs w:val="20"/>
          <w:lang w:val="hy-AM"/>
        </w:rPr>
      </w:pPr>
    </w:p>
    <w:p w14:paraId="186B79A5" w14:textId="1F0FE578" w:rsidR="00DD3169" w:rsidRPr="00442A67" w:rsidRDefault="00DD3169" w:rsidP="006D72A4">
      <w:pPr>
        <w:tabs>
          <w:tab w:val="left" w:pos="142"/>
        </w:tabs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1</w:t>
      </w:r>
      <w:r w:rsidR="009A6926" w:rsidRPr="00442A67">
        <w:rPr>
          <w:rFonts w:ascii="Arial" w:hAnsi="Arial" w:cs="Arial"/>
          <w:b/>
          <w:sz w:val="20"/>
          <w:szCs w:val="20"/>
          <w:lang w:val="hy-AM"/>
        </w:rPr>
        <w:t>2</w:t>
      </w:r>
      <w:r w:rsidRPr="00442A67">
        <w:rPr>
          <w:rFonts w:ascii="Arial" w:hAnsi="Arial" w:cs="Arial"/>
          <w:b/>
          <w:sz w:val="20"/>
          <w:szCs w:val="20"/>
          <w:lang w:val="hy-AM"/>
        </w:rPr>
        <w:t>. ՊԱՅՄԱՆԱԳՐԻ ԱՆԲԱԺԱՆԵԼԻ ՄԱՍ ԿԱԶՄՈՂ ՀԱՎԵԼՎԱԾՆԵՐԻ ՑԱՆԿԸ</w:t>
      </w:r>
    </w:p>
    <w:p w14:paraId="45AF8A3B" w14:textId="44100BAB" w:rsidR="00DD3169" w:rsidRPr="00442A67" w:rsidRDefault="00E841C7" w:rsidP="006D72A4">
      <w:pPr>
        <w:pStyle w:val="NormalWeb"/>
        <w:shd w:val="clear" w:color="auto" w:fill="FFFFFF"/>
        <w:tabs>
          <w:tab w:val="left" w:pos="142"/>
        </w:tabs>
        <w:spacing w:before="0" w:beforeAutospacing="0" w:after="0" w:afterAutospacing="0"/>
        <w:ind w:firstLine="567"/>
        <w:jc w:val="both"/>
        <w:rPr>
          <w:rFonts w:ascii="Arial" w:eastAsia="Sylfaen" w:hAnsi="Arial" w:cs="Arial"/>
          <w:sz w:val="20"/>
          <w:szCs w:val="20"/>
          <w:lang w:val="hy-AM"/>
        </w:rPr>
      </w:pPr>
      <w:r w:rsidRPr="00442A67">
        <w:rPr>
          <w:rFonts w:ascii="Arial" w:eastAsia="Sylfaen" w:hAnsi="Arial" w:cs="Arial"/>
          <w:sz w:val="20"/>
          <w:szCs w:val="20"/>
          <w:lang w:val="hy-AM"/>
        </w:rPr>
        <w:t>3</w:t>
      </w:r>
      <w:r w:rsidR="000549FF" w:rsidRPr="00442A67">
        <w:rPr>
          <w:rFonts w:ascii="Arial" w:eastAsia="Sylfaen" w:hAnsi="Arial" w:cs="Arial"/>
          <w:sz w:val="20"/>
          <w:szCs w:val="20"/>
          <w:lang w:val="hy-AM"/>
        </w:rPr>
        <w:t>7</w:t>
      </w:r>
      <w:r w:rsidR="00DD3169" w:rsidRPr="00442A67">
        <w:rPr>
          <w:rFonts w:ascii="Arial" w:eastAsia="Sylfaen" w:hAnsi="Arial" w:cs="Arial"/>
          <w:sz w:val="20"/>
          <w:szCs w:val="20"/>
          <w:lang w:val="hy-AM"/>
        </w:rPr>
        <w:t>.</w:t>
      </w:r>
      <w:r w:rsidR="003E73DE" w:rsidRPr="00442A67">
        <w:rPr>
          <w:rFonts w:ascii="Arial" w:eastAsia="Sylfaen" w:hAnsi="Arial" w:cs="Arial"/>
          <w:sz w:val="20"/>
          <w:szCs w:val="20"/>
          <w:lang w:val="hy-AM"/>
        </w:rPr>
        <w:t xml:space="preserve"> </w:t>
      </w:r>
      <w:r w:rsidR="00F066A2" w:rsidRPr="00442A67">
        <w:rPr>
          <w:rFonts w:ascii="Arial" w:eastAsia="Sylfaen" w:hAnsi="Arial" w:cs="Arial"/>
          <w:sz w:val="20"/>
          <w:szCs w:val="20"/>
          <w:lang w:val="hy-AM"/>
        </w:rPr>
        <w:t>Պ</w:t>
      </w:r>
      <w:r w:rsidR="00DD3169" w:rsidRPr="00442A67">
        <w:rPr>
          <w:rFonts w:ascii="Arial" w:eastAsia="Sylfaen" w:hAnsi="Arial" w:cs="Arial"/>
          <w:sz w:val="20"/>
          <w:szCs w:val="20"/>
          <w:lang w:val="hy-AM"/>
        </w:rPr>
        <w:t>այմանագրի անբաժանելի մասը կազմ</w:t>
      </w:r>
      <w:r w:rsidR="003E6F10" w:rsidRPr="00442A67">
        <w:rPr>
          <w:rFonts w:ascii="Arial" w:eastAsia="Sylfaen" w:hAnsi="Arial" w:cs="Arial"/>
          <w:sz w:val="20"/>
          <w:szCs w:val="20"/>
          <w:lang w:val="hy-AM"/>
        </w:rPr>
        <w:t xml:space="preserve">ող </w:t>
      </w:r>
      <w:r w:rsidR="00E801C1" w:rsidRPr="00442A67">
        <w:rPr>
          <w:rFonts w:ascii="Arial" w:eastAsia="Sylfaen" w:hAnsi="Arial" w:cs="Arial"/>
          <w:sz w:val="20"/>
          <w:szCs w:val="20"/>
          <w:lang w:val="hy-AM"/>
        </w:rPr>
        <w:t>հավելվածն</w:t>
      </w:r>
      <w:r w:rsidR="00DD3169" w:rsidRPr="00442A67">
        <w:rPr>
          <w:rFonts w:ascii="Arial" w:eastAsia="Sylfaen" w:hAnsi="Arial" w:cs="Arial"/>
          <w:sz w:val="20"/>
          <w:szCs w:val="20"/>
          <w:lang w:val="hy-AM"/>
        </w:rPr>
        <w:t>՝</w:t>
      </w:r>
    </w:p>
    <w:p w14:paraId="65BC47AE" w14:textId="7E62C542" w:rsidR="00DD3169" w:rsidRPr="00442A67" w:rsidRDefault="00DD3169" w:rsidP="006D72A4">
      <w:pPr>
        <w:pStyle w:val="NormalWeb"/>
        <w:shd w:val="clear" w:color="auto" w:fill="FFFFFF"/>
        <w:tabs>
          <w:tab w:val="left" w:pos="142"/>
        </w:tabs>
        <w:spacing w:before="0" w:beforeAutospacing="0" w:after="0" w:afterAutospacing="0"/>
        <w:ind w:firstLine="567"/>
        <w:jc w:val="both"/>
        <w:rPr>
          <w:rFonts w:ascii="Arial" w:eastAsia="Sylfaen" w:hAnsi="Arial" w:cs="Arial"/>
          <w:bCs/>
          <w:sz w:val="20"/>
          <w:szCs w:val="20"/>
          <w:lang w:val="hy-AM"/>
        </w:rPr>
      </w:pPr>
      <w:r w:rsidRPr="00442A67">
        <w:rPr>
          <w:rFonts w:ascii="Arial" w:eastAsia="Sylfaen" w:hAnsi="Arial" w:cs="Arial"/>
          <w:sz w:val="20"/>
          <w:szCs w:val="20"/>
          <w:lang w:val="hy-AM"/>
        </w:rPr>
        <w:t>Սպառողի առևտրային (վերստուգիչ) հաշվառքի սարքի տվյալների մասին</w:t>
      </w:r>
      <w:r w:rsidR="003E6F10" w:rsidRPr="00442A67">
        <w:rPr>
          <w:rFonts w:ascii="Arial" w:eastAsia="Sylfaen" w:hAnsi="Arial" w:cs="Arial"/>
          <w:sz w:val="20"/>
          <w:szCs w:val="20"/>
          <w:lang w:val="hy-AM"/>
        </w:rPr>
        <w:t xml:space="preserve"> N </w:t>
      </w:r>
      <w:r w:rsidR="003E6F10" w:rsidRPr="00442A67">
        <w:rPr>
          <w:rFonts w:ascii="Arial" w:eastAsia="Sylfaen" w:hAnsi="Arial" w:cs="Arial"/>
          <w:bCs/>
          <w:sz w:val="20"/>
          <w:szCs w:val="20"/>
          <w:lang w:val="hy-AM"/>
        </w:rPr>
        <w:t>1 հավելվածը</w:t>
      </w:r>
      <w:r w:rsidR="00EA6083" w:rsidRPr="00442A67">
        <w:rPr>
          <w:rFonts w:ascii="Arial" w:eastAsia="Sylfaen" w:hAnsi="Arial" w:cs="Arial"/>
          <w:bCs/>
          <w:sz w:val="20"/>
          <w:szCs w:val="20"/>
          <w:lang w:val="hy-AM"/>
        </w:rPr>
        <w:t>։</w:t>
      </w:r>
    </w:p>
    <w:p w14:paraId="65BAB666" w14:textId="710B533E" w:rsidR="005C4875" w:rsidRPr="00442A67" w:rsidRDefault="005C4875" w:rsidP="006D72A4">
      <w:pPr>
        <w:widowControl/>
        <w:autoSpaceDE/>
        <w:autoSpaceDN/>
        <w:rPr>
          <w:rFonts w:ascii="Arial" w:hAnsi="Arial" w:cs="Arial"/>
          <w:b/>
          <w:sz w:val="20"/>
          <w:szCs w:val="20"/>
          <w:lang w:val="hy-AM"/>
        </w:rPr>
      </w:pPr>
    </w:p>
    <w:p w14:paraId="488C727E" w14:textId="522AFA71" w:rsidR="00000BA8" w:rsidRPr="00442A67" w:rsidRDefault="00000BA8" w:rsidP="005C4875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/>
          <w:sz w:val="20"/>
          <w:szCs w:val="20"/>
          <w:lang w:val="hy-AM"/>
        </w:rPr>
      </w:pPr>
      <w:r w:rsidRPr="00442A67">
        <w:rPr>
          <w:rFonts w:ascii="Arial" w:hAnsi="Arial" w:cs="Arial"/>
          <w:b/>
          <w:sz w:val="20"/>
          <w:szCs w:val="20"/>
          <w:lang w:val="hy-AM"/>
        </w:rPr>
        <w:t>1</w:t>
      </w:r>
      <w:r w:rsidR="009A6926" w:rsidRPr="00442A67">
        <w:rPr>
          <w:rFonts w:ascii="Arial" w:hAnsi="Arial" w:cs="Arial"/>
          <w:b/>
          <w:sz w:val="20"/>
          <w:szCs w:val="20"/>
          <w:lang w:val="en-US"/>
        </w:rPr>
        <w:t>3</w:t>
      </w:r>
      <w:r w:rsidRPr="00442A67">
        <w:rPr>
          <w:rFonts w:ascii="Arial" w:hAnsi="Arial" w:cs="Arial"/>
          <w:b/>
          <w:sz w:val="20"/>
          <w:szCs w:val="20"/>
          <w:lang w:val="hy-AM"/>
        </w:rPr>
        <w:t>. ԿՈՂՄԵՐԻ ՎԱՎԵՐԱՊԱՅՄԱՆՆԵՐԸ</w:t>
      </w:r>
    </w:p>
    <w:p w14:paraId="6F64AE6A" w14:textId="62956E2D" w:rsidR="00117450" w:rsidRPr="00442A67" w:rsidRDefault="00117450" w:rsidP="005C4875">
      <w:pPr>
        <w:tabs>
          <w:tab w:val="left" w:pos="142"/>
        </w:tabs>
        <w:spacing w:line="276" w:lineRule="auto"/>
        <w:jc w:val="both"/>
        <w:rPr>
          <w:rFonts w:ascii="Arial" w:hAnsi="Arial" w:cs="Arial"/>
          <w:sz w:val="20"/>
          <w:szCs w:val="20"/>
          <w:lang w:val="hy-AM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524"/>
      </w:tblGrid>
      <w:tr w:rsidR="00206F0B" w:rsidRPr="00442A67" w14:paraId="351FCE15" w14:textId="77777777" w:rsidTr="0066551D">
        <w:trPr>
          <w:jc w:val="center"/>
        </w:trPr>
        <w:tc>
          <w:tcPr>
            <w:tcW w:w="4974" w:type="dxa"/>
          </w:tcPr>
          <w:p w14:paraId="0D4E10D5" w14:textId="77777777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Մատակարար</w:t>
            </w:r>
          </w:p>
          <w:p w14:paraId="06E86EEF" w14:textId="634D9FB7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Cs/>
                <w:sz w:val="20"/>
                <w:szCs w:val="20"/>
                <w:lang w:val="hy-AM"/>
              </w:rPr>
              <w:t>«</w:t>
            </w:r>
            <w:r w:rsidR="000549FF" w:rsidRPr="00442A67">
              <w:rPr>
                <w:rFonts w:ascii="Arial" w:hAnsi="Arial" w:cs="Arial"/>
                <w:b/>
                <w:bCs/>
                <w:sz w:val="20"/>
                <w:szCs w:val="20"/>
                <w:lang w:val="hy-AM"/>
              </w:rPr>
              <w:t>Մանանա Գրեյն» ՍՊԸ</w:t>
            </w:r>
          </w:p>
        </w:tc>
        <w:tc>
          <w:tcPr>
            <w:tcW w:w="4596" w:type="dxa"/>
          </w:tcPr>
          <w:p w14:paraId="1DF4791A" w14:textId="77777777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Սպառող</w:t>
            </w:r>
          </w:p>
          <w:p w14:paraId="46D6AFB7" w14:textId="650F2F7F" w:rsidR="00206F0B" w:rsidRPr="00105426" w:rsidRDefault="000549FF" w:rsidP="00105426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42A67">
              <w:rPr>
                <w:rFonts w:ascii="Arial" w:hAnsi="Arial" w:cs="Arial"/>
                <w:b/>
                <w:bCs/>
                <w:sz w:val="20"/>
                <w:szCs w:val="20"/>
                <w:lang w:val="hy-AM"/>
              </w:rPr>
              <w:t>«</w:t>
            </w:r>
            <w:r w:rsidR="0010542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--------</w:t>
            </w:r>
            <w:r w:rsidR="00105426">
              <w:rPr>
                <w:rFonts w:ascii="Arial" w:hAnsi="Arial" w:cs="Arial"/>
                <w:b/>
                <w:bCs/>
                <w:sz w:val="20"/>
                <w:szCs w:val="20"/>
                <w:lang w:val="hy-AM"/>
              </w:rPr>
              <w:t>-</w:t>
            </w:r>
            <w:r w:rsidRPr="00442A67">
              <w:rPr>
                <w:rFonts w:ascii="Arial" w:hAnsi="Arial" w:cs="Arial"/>
                <w:b/>
                <w:bCs/>
                <w:sz w:val="20"/>
                <w:szCs w:val="20"/>
                <w:lang w:val="hy-AM"/>
              </w:rPr>
              <w:t xml:space="preserve">» </w:t>
            </w:r>
            <w:r w:rsidR="0010542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_____</w:t>
            </w:r>
          </w:p>
        </w:tc>
      </w:tr>
      <w:tr w:rsidR="00206F0B" w:rsidRPr="00442A67" w14:paraId="49738BC9" w14:textId="77777777" w:rsidTr="0066551D">
        <w:trPr>
          <w:jc w:val="center"/>
        </w:trPr>
        <w:tc>
          <w:tcPr>
            <w:tcW w:w="4974" w:type="dxa"/>
          </w:tcPr>
          <w:p w14:paraId="62619BFD" w14:textId="77777777" w:rsidR="00442A67" w:rsidRPr="00B93173" w:rsidRDefault="00206F0B" w:rsidP="00442A67">
            <w:pPr>
              <w:tabs>
                <w:tab w:val="left" w:pos="142"/>
              </w:tabs>
              <w:jc w:val="center"/>
              <w:rPr>
                <w:rFonts w:ascii="Arial" w:hAnsi="Arial" w:cs="Arial"/>
                <w:color w:val="222222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 xml:space="preserve">Հասցե </w:t>
            </w:r>
            <w:r w:rsidR="00555E79" w:rsidRPr="00442A67">
              <w:rPr>
                <w:rFonts w:ascii="Arial" w:hAnsi="Arial" w:cs="Arial"/>
                <w:color w:val="222222"/>
              </w:rPr>
              <w:t>Արարատ</w:t>
            </w:r>
            <w:r w:rsidR="00B2315A" w:rsidRPr="00442A67">
              <w:rPr>
                <w:rFonts w:ascii="Arial" w:hAnsi="Arial" w:cs="Arial"/>
                <w:color w:val="222222"/>
                <w:lang w:val="hy-AM"/>
              </w:rPr>
              <w:t>ի մարզ</w:t>
            </w:r>
            <w:r w:rsidR="00555E79" w:rsidRPr="00442A67">
              <w:rPr>
                <w:rFonts w:ascii="Arial" w:hAnsi="Arial" w:cs="Arial"/>
                <w:color w:val="222222"/>
              </w:rPr>
              <w:t xml:space="preserve">, գ. Արմաշ, 0624, </w:t>
            </w:r>
          </w:p>
          <w:p w14:paraId="2031C3DD" w14:textId="75D75EED" w:rsidR="00206F0B" w:rsidRPr="00442A67" w:rsidRDefault="00555E79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color w:val="222222"/>
              </w:rPr>
              <w:t>Մ. Նիկողոսյան 18</w:t>
            </w:r>
          </w:p>
        </w:tc>
        <w:tc>
          <w:tcPr>
            <w:tcW w:w="4596" w:type="dxa"/>
          </w:tcPr>
          <w:p w14:paraId="41E79163" w14:textId="77777777" w:rsidR="00442A67" w:rsidRPr="00442A67" w:rsidRDefault="00442A67" w:rsidP="00442A6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Իրավաբանական հասցե</w:t>
            </w:r>
          </w:p>
          <w:p w14:paraId="6BC16771" w14:textId="18378D65" w:rsidR="00442A67" w:rsidRPr="00105426" w:rsidRDefault="00105426" w:rsidP="00442A67">
            <w:pPr>
              <w:tabs>
                <w:tab w:val="left" w:pos="0"/>
              </w:tabs>
              <w:spacing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bookmarkStart w:id="8" w:name="_Hlk182225323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_________________________</w:t>
            </w:r>
          </w:p>
          <w:bookmarkEnd w:id="8"/>
          <w:p w14:paraId="75AA4A24" w14:textId="77777777" w:rsidR="00442A67" w:rsidRPr="00442A67" w:rsidRDefault="00442A67" w:rsidP="00442A6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Գործունեության հասցեներ</w:t>
            </w:r>
          </w:p>
          <w:p w14:paraId="3033ACA9" w14:textId="32046EE1" w:rsidR="00206F0B" w:rsidRPr="00442A67" w:rsidRDefault="00105426" w:rsidP="00442A67">
            <w:pPr>
              <w:tabs>
                <w:tab w:val="left" w:pos="0"/>
              </w:tabs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lang w:val="hy-AM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</w:t>
            </w:r>
          </w:p>
        </w:tc>
      </w:tr>
      <w:tr w:rsidR="00206F0B" w:rsidRPr="00442A67" w14:paraId="5DF34A15" w14:textId="77777777" w:rsidTr="0066551D">
        <w:trPr>
          <w:jc w:val="center"/>
        </w:trPr>
        <w:tc>
          <w:tcPr>
            <w:tcW w:w="4974" w:type="dxa"/>
          </w:tcPr>
          <w:p w14:paraId="70C6874B" w14:textId="2C50CE78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 xml:space="preserve">ՀՎՀՀ </w:t>
            </w:r>
            <w:r w:rsidR="00555E79" w:rsidRPr="00442A67">
              <w:rPr>
                <w:rFonts w:ascii="Arial" w:hAnsi="Arial" w:cs="Arial"/>
                <w:color w:val="222222"/>
                <w:lang w:val="hy-AM"/>
              </w:rPr>
              <w:t>04230561</w:t>
            </w:r>
          </w:p>
        </w:tc>
        <w:tc>
          <w:tcPr>
            <w:tcW w:w="4596" w:type="dxa"/>
          </w:tcPr>
          <w:p w14:paraId="0B4129F5" w14:textId="7AC8EE0E" w:rsidR="00206F0B" w:rsidRPr="00105426" w:rsidRDefault="00206F0B" w:rsidP="00105426">
            <w:pPr>
              <w:tabs>
                <w:tab w:val="left" w:pos="18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 xml:space="preserve">ՀՎՀՀ </w:t>
            </w:r>
            <w:r w:rsidR="00105426">
              <w:rPr>
                <w:rFonts w:ascii="Arial" w:hAnsi="Arial" w:cs="Arial"/>
                <w:bCs/>
                <w:sz w:val="20"/>
                <w:szCs w:val="20"/>
                <w:lang w:val="en-US"/>
              </w:rPr>
              <w:t>_____________</w:t>
            </w:r>
          </w:p>
        </w:tc>
      </w:tr>
      <w:tr w:rsidR="00206F0B" w:rsidRPr="00442A67" w14:paraId="1AF05268" w14:textId="77777777" w:rsidTr="0066551D">
        <w:trPr>
          <w:jc w:val="center"/>
        </w:trPr>
        <w:tc>
          <w:tcPr>
            <w:tcW w:w="4974" w:type="dxa"/>
          </w:tcPr>
          <w:p w14:paraId="596DFCAA" w14:textId="5887F443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Հեռ</w:t>
            </w:r>
            <w:r w:rsidRPr="00442A67">
              <w:rPr>
                <w:rFonts w:ascii="Cambria Math" w:hAnsi="Cambria Math" w:cs="Cambria Math"/>
                <w:b/>
                <w:sz w:val="20"/>
                <w:szCs w:val="20"/>
                <w:lang w:val="hy-AM"/>
              </w:rPr>
              <w:t>․</w:t>
            </w:r>
            <w:r w:rsidR="00555E79" w:rsidRPr="00442A6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555E79" w:rsidRPr="00442A67">
              <w:rPr>
                <w:rFonts w:ascii="Arial" w:hAnsi="Arial" w:cs="Arial"/>
                <w:color w:val="222222"/>
                <w:lang w:val="hy-AM"/>
              </w:rPr>
              <w:t>+374</w:t>
            </w:r>
            <w:r w:rsidRPr="00442A67">
              <w:rPr>
                <w:rFonts w:ascii="Arial" w:hAnsi="Arial" w:cs="Arial"/>
                <w:color w:val="222222"/>
                <w:lang w:val="hy-AM"/>
              </w:rPr>
              <w:t xml:space="preserve"> </w:t>
            </w:r>
            <w:r w:rsidR="00555E79" w:rsidRPr="00442A67">
              <w:rPr>
                <w:rFonts w:ascii="Arial" w:hAnsi="Arial" w:cs="Arial"/>
                <w:color w:val="222222"/>
                <w:lang w:val="hy-AM"/>
              </w:rPr>
              <w:t>055 626 000</w:t>
            </w:r>
          </w:p>
        </w:tc>
        <w:tc>
          <w:tcPr>
            <w:tcW w:w="4596" w:type="dxa"/>
          </w:tcPr>
          <w:p w14:paraId="6B82FB51" w14:textId="3E806B62" w:rsidR="00206F0B" w:rsidRPr="00105426" w:rsidRDefault="00206F0B" w:rsidP="00105426">
            <w:pPr>
              <w:tabs>
                <w:tab w:val="left" w:pos="842"/>
                <w:tab w:val="left" w:pos="990"/>
              </w:tabs>
              <w:spacing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Հեռ</w:t>
            </w:r>
            <w:r w:rsidRPr="00442A67">
              <w:rPr>
                <w:rFonts w:ascii="Cambria Math" w:hAnsi="Cambria Math" w:cs="Cambria Math"/>
                <w:b/>
                <w:sz w:val="20"/>
                <w:szCs w:val="20"/>
                <w:lang w:val="hy-AM"/>
              </w:rPr>
              <w:t>․</w:t>
            </w:r>
            <w:r w:rsidRPr="00442A67">
              <w:rPr>
                <w:rFonts w:ascii="Arial" w:hAnsi="Arial" w:cs="Arial"/>
                <w:bCs/>
                <w:sz w:val="20"/>
                <w:szCs w:val="20"/>
                <w:lang w:val="hy-AM"/>
              </w:rPr>
              <w:t xml:space="preserve"> </w:t>
            </w:r>
            <w:r w:rsidR="00105426">
              <w:rPr>
                <w:rFonts w:ascii="Arial" w:hAnsi="Arial" w:cs="Arial"/>
                <w:bCs/>
                <w:sz w:val="20"/>
                <w:szCs w:val="20"/>
                <w:lang w:val="en-US"/>
              </w:rPr>
              <w:t>_______________</w:t>
            </w:r>
          </w:p>
        </w:tc>
      </w:tr>
      <w:tr w:rsidR="00206F0B" w:rsidRPr="00442A67" w14:paraId="3A3AB023" w14:textId="77777777" w:rsidTr="0066551D">
        <w:trPr>
          <w:jc w:val="center"/>
        </w:trPr>
        <w:tc>
          <w:tcPr>
            <w:tcW w:w="4974" w:type="dxa"/>
          </w:tcPr>
          <w:p w14:paraId="10961C8D" w14:textId="5006EF0F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Էլ. Փոստ</w:t>
            </w:r>
            <w:r w:rsidRPr="00442A67">
              <w:rPr>
                <w:rFonts w:ascii="Arial" w:hAnsi="Arial" w:cs="Arial"/>
                <w:bCs/>
                <w:sz w:val="20"/>
                <w:szCs w:val="20"/>
                <w:lang w:val="hy-AM"/>
              </w:rPr>
              <w:t xml:space="preserve"> info@</w:t>
            </w:r>
            <w:r w:rsidR="000549FF" w:rsidRPr="00442A67">
              <w:rPr>
                <w:rFonts w:ascii="Arial" w:hAnsi="Arial" w:cs="Arial"/>
                <w:bCs/>
                <w:sz w:val="20"/>
                <w:szCs w:val="20"/>
                <w:lang w:val="hy-AM"/>
              </w:rPr>
              <w:t>mana</w:t>
            </w:r>
            <w:r w:rsidR="000549FF" w:rsidRPr="00442A67">
              <w:rPr>
                <w:rFonts w:ascii="Arial" w:hAnsi="Arial" w:cs="Arial"/>
                <w:bCs/>
                <w:sz w:val="20"/>
                <w:szCs w:val="20"/>
              </w:rPr>
              <w:t>na</w:t>
            </w:r>
            <w:r w:rsidR="000549FF" w:rsidRPr="00442A67">
              <w:rPr>
                <w:rFonts w:ascii="Arial" w:hAnsi="Arial" w:cs="Arial"/>
                <w:bCs/>
                <w:sz w:val="20"/>
                <w:szCs w:val="20"/>
                <w:lang w:val="hy-AM"/>
              </w:rPr>
              <w:t>tech.am</w:t>
            </w:r>
          </w:p>
        </w:tc>
        <w:tc>
          <w:tcPr>
            <w:tcW w:w="4596" w:type="dxa"/>
          </w:tcPr>
          <w:p w14:paraId="69D20C9C" w14:textId="606BC7A1" w:rsidR="00206F0B" w:rsidRPr="00105426" w:rsidRDefault="00206F0B" w:rsidP="00105426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Էլ. Փոստ</w:t>
            </w:r>
            <w:r w:rsidRPr="00442A67">
              <w:rPr>
                <w:rFonts w:ascii="Arial" w:hAnsi="Arial" w:cs="Arial"/>
                <w:bCs/>
                <w:sz w:val="20"/>
                <w:szCs w:val="20"/>
                <w:lang w:val="hy-AM"/>
              </w:rPr>
              <w:t xml:space="preserve"> </w:t>
            </w:r>
            <w:r w:rsidR="00105426">
              <w:rPr>
                <w:rFonts w:ascii="Arial" w:hAnsi="Arial" w:cs="Arial"/>
                <w:bCs/>
                <w:sz w:val="20"/>
                <w:szCs w:val="20"/>
                <w:lang w:val="en-US"/>
              </w:rPr>
              <w:t>______________</w:t>
            </w:r>
          </w:p>
        </w:tc>
      </w:tr>
      <w:tr w:rsidR="00206F0B" w:rsidRPr="00442A67" w14:paraId="58D4A994" w14:textId="77777777" w:rsidTr="0066551D">
        <w:trPr>
          <w:jc w:val="center"/>
        </w:trPr>
        <w:tc>
          <w:tcPr>
            <w:tcW w:w="4974" w:type="dxa"/>
          </w:tcPr>
          <w:p w14:paraId="78840507" w14:textId="0A0F96AD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Բանկ</w:t>
            </w:r>
            <w:r w:rsidRPr="00442A67">
              <w:rPr>
                <w:rFonts w:ascii="Arial" w:hAnsi="Arial" w:cs="Arial"/>
                <w:bCs/>
                <w:sz w:val="20"/>
                <w:szCs w:val="20"/>
                <w:lang w:val="hy-AM"/>
              </w:rPr>
              <w:t xml:space="preserve"> </w:t>
            </w:r>
            <w:r w:rsidR="00555E79" w:rsidRPr="00442A67">
              <w:rPr>
                <w:rFonts w:ascii="Arial" w:hAnsi="Arial" w:cs="Arial"/>
                <w:color w:val="222222"/>
                <w:lang w:val="hy-AM"/>
              </w:rPr>
              <w:t>«</w:t>
            </w:r>
            <w:r w:rsidR="00555E79" w:rsidRPr="00442A67">
              <w:rPr>
                <w:rFonts w:ascii="Arial" w:hAnsi="Arial" w:cs="Arial"/>
                <w:color w:val="222222"/>
              </w:rPr>
              <w:t>ԱԿԲԱ ԲԱՆԿ</w:t>
            </w:r>
            <w:r w:rsidR="00555E79" w:rsidRPr="00442A67">
              <w:rPr>
                <w:rFonts w:ascii="Arial" w:hAnsi="Arial" w:cs="Arial"/>
                <w:color w:val="222222"/>
                <w:lang w:val="hy-AM"/>
              </w:rPr>
              <w:t xml:space="preserve">» </w:t>
            </w:r>
            <w:r w:rsidR="00555E79" w:rsidRPr="00442A67">
              <w:rPr>
                <w:rFonts w:ascii="Arial" w:hAnsi="Arial" w:cs="Arial"/>
                <w:color w:val="222222"/>
              </w:rPr>
              <w:t>ԲԲԸ</w:t>
            </w:r>
          </w:p>
        </w:tc>
        <w:tc>
          <w:tcPr>
            <w:tcW w:w="4596" w:type="dxa"/>
          </w:tcPr>
          <w:p w14:paraId="7BC1E755" w14:textId="045F9730" w:rsidR="00206F0B" w:rsidRPr="00105426" w:rsidRDefault="00206F0B" w:rsidP="00105426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Բանկ</w:t>
            </w:r>
            <w:r w:rsidR="00894F22"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 xml:space="preserve"> </w:t>
            </w:r>
            <w:r w:rsidR="00105426">
              <w:rPr>
                <w:rFonts w:ascii="Arial" w:hAnsi="Arial" w:cs="Arial"/>
                <w:bCs/>
                <w:sz w:val="20"/>
                <w:szCs w:val="20"/>
                <w:lang w:val="en-US"/>
              </w:rPr>
              <w:t>___________________</w:t>
            </w:r>
          </w:p>
        </w:tc>
      </w:tr>
      <w:tr w:rsidR="00206F0B" w:rsidRPr="00442A67" w14:paraId="6B309A1B" w14:textId="77777777" w:rsidTr="0066551D">
        <w:trPr>
          <w:jc w:val="center"/>
        </w:trPr>
        <w:tc>
          <w:tcPr>
            <w:tcW w:w="4974" w:type="dxa"/>
          </w:tcPr>
          <w:p w14:paraId="717A7CC9" w14:textId="3BE5CFD0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 xml:space="preserve">Հ/հ </w:t>
            </w:r>
            <w:r w:rsidR="00555E79" w:rsidRPr="00442A67">
              <w:rPr>
                <w:rFonts w:ascii="Arial" w:hAnsi="Arial" w:cs="Arial"/>
                <w:color w:val="222222"/>
              </w:rPr>
              <w:t>220673330266000</w:t>
            </w:r>
          </w:p>
        </w:tc>
        <w:tc>
          <w:tcPr>
            <w:tcW w:w="4596" w:type="dxa"/>
          </w:tcPr>
          <w:p w14:paraId="03122C0D" w14:textId="15433A7E" w:rsidR="00206F0B" w:rsidRPr="00105426" w:rsidRDefault="00206F0B" w:rsidP="00105426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>Հ/հ</w:t>
            </w:r>
            <w:r w:rsidR="00D87196" w:rsidRPr="00442A67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  <w:r w:rsidR="00105426">
              <w:rPr>
                <w:rFonts w:ascii="Arial" w:hAnsi="Arial" w:cs="Arial"/>
                <w:bCs/>
                <w:sz w:val="20"/>
                <w:szCs w:val="20"/>
                <w:lang w:val="en-US"/>
              </w:rPr>
              <w:t>___________________</w:t>
            </w:r>
          </w:p>
        </w:tc>
      </w:tr>
      <w:tr w:rsidR="00206F0B" w:rsidRPr="00442A67" w14:paraId="2024C0DE" w14:textId="77777777" w:rsidTr="0066551D">
        <w:trPr>
          <w:jc w:val="center"/>
        </w:trPr>
        <w:tc>
          <w:tcPr>
            <w:tcW w:w="4974" w:type="dxa"/>
          </w:tcPr>
          <w:p w14:paraId="4294DE2B" w14:textId="5E12C958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442A67">
              <w:rPr>
                <w:rFonts w:ascii="Arial" w:hAnsi="Arial" w:cs="Arial"/>
                <w:b/>
                <w:sz w:val="20"/>
                <w:szCs w:val="20"/>
                <w:lang w:val="hy-AM"/>
              </w:rPr>
              <w:t xml:space="preserve">Գործունեության լիցենզիա </w:t>
            </w:r>
            <w:r w:rsidRPr="00442A67">
              <w:rPr>
                <w:rFonts w:ascii="Arial" w:hAnsi="Arial" w:cs="Arial"/>
                <w:bCs/>
                <w:sz w:val="20"/>
                <w:szCs w:val="20"/>
                <w:lang w:val="hy-AM"/>
              </w:rPr>
              <w:t xml:space="preserve">N </w:t>
            </w:r>
            <w:r w:rsidRPr="00442A67">
              <w:rPr>
                <w:rFonts w:ascii="Arial" w:eastAsia="Times New Roman" w:hAnsi="Arial" w:cs="Arial"/>
                <w:color w:val="000000"/>
                <w:sz w:val="20"/>
                <w:szCs w:val="20"/>
                <w:lang w:val="hy-AM"/>
              </w:rPr>
              <w:t>0</w:t>
            </w:r>
            <w:r w:rsidR="00D87196" w:rsidRPr="00442A67">
              <w:rPr>
                <w:rFonts w:ascii="Arial" w:eastAsia="Times New Roman" w:hAnsi="Arial" w:cs="Arial"/>
                <w:color w:val="000000"/>
                <w:sz w:val="20"/>
                <w:szCs w:val="20"/>
                <w:lang w:val="hy-AM"/>
              </w:rPr>
              <w:t>777</w:t>
            </w:r>
          </w:p>
        </w:tc>
        <w:tc>
          <w:tcPr>
            <w:tcW w:w="4596" w:type="dxa"/>
          </w:tcPr>
          <w:p w14:paraId="641BF8CD" w14:textId="77777777" w:rsidR="00206F0B" w:rsidRPr="00442A67" w:rsidRDefault="00206F0B" w:rsidP="0066551D">
            <w:pPr>
              <w:tabs>
                <w:tab w:val="left" w:pos="142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hy-AM"/>
              </w:rPr>
            </w:pPr>
          </w:p>
        </w:tc>
      </w:tr>
      <w:tr w:rsidR="00206F0B" w:rsidRPr="00442A67" w14:paraId="1C9D5C33" w14:textId="77777777" w:rsidTr="0066551D">
        <w:trPr>
          <w:jc w:val="center"/>
        </w:trPr>
        <w:tc>
          <w:tcPr>
            <w:tcW w:w="4974" w:type="dxa"/>
          </w:tcPr>
          <w:p w14:paraId="3D07C9CF" w14:textId="3746FF6E" w:rsidR="00206F0B" w:rsidRPr="00442A67" w:rsidRDefault="00206F0B" w:rsidP="0066551D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42A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Տնօրեն </w:t>
            </w:r>
            <w:r w:rsidRPr="00442A67">
              <w:rPr>
                <w:rFonts w:ascii="Arial" w:eastAsia="Times New Roman" w:hAnsi="Arial" w:cs="Arial"/>
                <w:color w:val="000000"/>
                <w:sz w:val="20"/>
                <w:szCs w:val="20"/>
                <w:lang w:val="hy-AM"/>
              </w:rPr>
              <w:t xml:space="preserve">Կարեն </w:t>
            </w:r>
            <w:r w:rsidR="000549FF" w:rsidRPr="00442A67">
              <w:rPr>
                <w:rFonts w:ascii="Arial" w:eastAsia="Times New Roman" w:hAnsi="Arial" w:cs="Arial"/>
                <w:color w:val="000000"/>
                <w:sz w:val="20"/>
                <w:szCs w:val="20"/>
                <w:lang w:val="hy-AM"/>
              </w:rPr>
              <w:t>Վարդանյան</w:t>
            </w:r>
            <w:r w:rsidR="00555E79" w:rsidRPr="00442A6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96" w:type="dxa"/>
          </w:tcPr>
          <w:p w14:paraId="6ED5D6C6" w14:textId="6A85478E" w:rsidR="00206F0B" w:rsidRPr="00105426" w:rsidRDefault="00206F0B" w:rsidP="00105426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442A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y-AM"/>
              </w:rPr>
              <w:t>Տնօրեն</w:t>
            </w:r>
            <w:r w:rsidR="00894F22" w:rsidRPr="00442A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="00105426">
              <w:rPr>
                <w:rFonts w:ascii="Arial" w:hAnsi="Arial" w:cs="Arial"/>
                <w:sz w:val="20"/>
                <w:szCs w:val="20"/>
                <w:lang w:val="en-US"/>
              </w:rPr>
              <w:t>____________________</w:t>
            </w:r>
          </w:p>
        </w:tc>
      </w:tr>
      <w:tr w:rsidR="00206F0B" w:rsidRPr="00442A67" w14:paraId="299B2569" w14:textId="77777777" w:rsidTr="0066551D">
        <w:trPr>
          <w:jc w:val="center"/>
        </w:trPr>
        <w:tc>
          <w:tcPr>
            <w:tcW w:w="4974" w:type="dxa"/>
          </w:tcPr>
          <w:p w14:paraId="5BE6C427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3EFFEBC7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7B050270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0A3B7807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26786967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  <w:r w:rsidRPr="00442A67"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  <w:t>______________________________</w:t>
            </w:r>
          </w:p>
          <w:p w14:paraId="74706B7B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>(ստորագրություն, Կ</w:t>
            </w:r>
            <w:r w:rsidRPr="00442A67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 xml:space="preserve"> Տ</w:t>
            </w:r>
            <w:r w:rsidRPr="00442A67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4596" w:type="dxa"/>
          </w:tcPr>
          <w:p w14:paraId="17D85070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60928AD0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70E43B41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7EC229D1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79CB24D8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  <w:r w:rsidRPr="00442A67"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  <w:t>______________________________</w:t>
            </w:r>
          </w:p>
          <w:p w14:paraId="01515E4B" w14:textId="77777777" w:rsidR="00206F0B" w:rsidRPr="00442A67" w:rsidRDefault="00206F0B" w:rsidP="0066551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</w:pP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>(ստորագրություն, Կ</w:t>
            </w:r>
            <w:r w:rsidRPr="00442A67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 xml:space="preserve"> Տ</w:t>
            </w:r>
            <w:r w:rsidRPr="00442A67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>)</w:t>
            </w:r>
          </w:p>
        </w:tc>
      </w:tr>
    </w:tbl>
    <w:p w14:paraId="635B5234" w14:textId="77777777" w:rsidR="00541F56" w:rsidRPr="00442A67" w:rsidRDefault="00541F56" w:rsidP="00052F9C">
      <w:pPr>
        <w:tabs>
          <w:tab w:val="left" w:pos="142"/>
          <w:tab w:val="right" w:pos="9923"/>
        </w:tabs>
        <w:rPr>
          <w:rFonts w:ascii="Arial" w:hAnsi="Arial" w:cs="Arial"/>
          <w:sz w:val="24"/>
          <w:szCs w:val="24"/>
          <w:lang w:val="hy-AM"/>
        </w:rPr>
        <w:sectPr w:rsidR="00541F56" w:rsidRPr="00442A67" w:rsidSect="003E6F10">
          <w:footerReference w:type="default" r:id="rId9"/>
          <w:pgSz w:w="11906" w:h="16838" w:code="9"/>
          <w:pgMar w:top="1418" w:right="851" w:bottom="1418" w:left="1701" w:header="567" w:footer="567" w:gutter="0"/>
          <w:cols w:space="708"/>
          <w:docGrid w:linePitch="360"/>
        </w:sectPr>
      </w:pPr>
    </w:p>
    <w:p w14:paraId="6E9ACAED" w14:textId="77777777" w:rsidR="00541F56" w:rsidRPr="00442A67" w:rsidRDefault="00233631" w:rsidP="00541F56">
      <w:pPr>
        <w:tabs>
          <w:tab w:val="left" w:pos="142"/>
        </w:tabs>
        <w:ind w:firstLine="567"/>
        <w:jc w:val="right"/>
        <w:rPr>
          <w:rFonts w:ascii="Arial" w:hAnsi="Arial" w:cs="Arial"/>
          <w:sz w:val="20"/>
          <w:szCs w:val="20"/>
          <w:lang w:val="hy-AM"/>
        </w:rPr>
      </w:pPr>
      <w:r w:rsidRPr="00442A67">
        <w:rPr>
          <w:rFonts w:ascii="Arial" w:hAnsi="Arial" w:cs="Arial"/>
          <w:sz w:val="24"/>
          <w:szCs w:val="24"/>
          <w:lang w:val="hy-AM"/>
        </w:rPr>
        <w:lastRenderedPageBreak/>
        <w:tab/>
      </w:r>
      <w:r w:rsidR="00541F56" w:rsidRPr="00442A67">
        <w:rPr>
          <w:rFonts w:ascii="Arial" w:hAnsi="Arial" w:cs="Arial"/>
          <w:sz w:val="20"/>
          <w:szCs w:val="20"/>
          <w:lang w:val="hy-AM"/>
        </w:rPr>
        <w:t>Հավելված 1</w:t>
      </w:r>
    </w:p>
    <w:p w14:paraId="478472F3" w14:textId="4367DD29" w:rsidR="0091643B" w:rsidRPr="00442A67" w:rsidRDefault="00541F56" w:rsidP="00541F56">
      <w:pPr>
        <w:tabs>
          <w:tab w:val="left" w:pos="142"/>
          <w:tab w:val="right" w:pos="9923"/>
        </w:tabs>
        <w:ind w:firstLine="567"/>
        <w:jc w:val="right"/>
        <w:rPr>
          <w:rFonts w:ascii="Arial" w:hAnsi="Arial" w:cs="Arial"/>
          <w:sz w:val="24"/>
          <w:szCs w:val="24"/>
          <w:vertAlign w:val="superscript"/>
          <w:lang w:val="hy-AM"/>
        </w:rPr>
      </w:pPr>
      <w:r w:rsidRPr="00442A67">
        <w:rPr>
          <w:rFonts w:ascii="Arial" w:hAnsi="Arial" w:cs="Arial"/>
          <w:sz w:val="20"/>
          <w:szCs w:val="20"/>
          <w:lang w:val="hy-AM"/>
        </w:rPr>
        <w:t>Էլեկտրական էներգիայի մատակարարման պայմանագիր</w:t>
      </w:r>
    </w:p>
    <w:p w14:paraId="78F0C362" w14:textId="77777777" w:rsidR="0091643B" w:rsidRPr="00442A67" w:rsidRDefault="0091643B" w:rsidP="00581FDD">
      <w:pPr>
        <w:tabs>
          <w:tab w:val="left" w:pos="142"/>
        </w:tabs>
        <w:ind w:firstLine="567"/>
        <w:jc w:val="right"/>
        <w:rPr>
          <w:rFonts w:ascii="Arial" w:hAnsi="Arial" w:cs="Arial"/>
          <w:sz w:val="20"/>
          <w:szCs w:val="20"/>
          <w:lang w:val="hy-AM"/>
        </w:rPr>
      </w:pPr>
    </w:p>
    <w:p w14:paraId="0337A4E0" w14:textId="08BCE4D8" w:rsidR="00581FDD" w:rsidRPr="00442A67" w:rsidRDefault="00581FDD" w:rsidP="00581FDD">
      <w:pPr>
        <w:tabs>
          <w:tab w:val="left" w:pos="142"/>
        </w:tabs>
        <w:ind w:firstLine="567"/>
        <w:jc w:val="right"/>
        <w:rPr>
          <w:rFonts w:ascii="Arial" w:hAnsi="Arial" w:cs="Arial"/>
          <w:sz w:val="20"/>
          <w:szCs w:val="20"/>
          <w:lang w:val="hy-AM"/>
        </w:rPr>
      </w:pPr>
    </w:p>
    <w:tbl>
      <w:tblPr>
        <w:tblW w:w="15239" w:type="dxa"/>
        <w:jc w:val="center"/>
        <w:tblCellSpacing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813"/>
        <w:gridCol w:w="1474"/>
        <w:gridCol w:w="1076"/>
        <w:gridCol w:w="1077"/>
        <w:gridCol w:w="1134"/>
        <w:gridCol w:w="1417"/>
        <w:gridCol w:w="907"/>
        <w:gridCol w:w="1036"/>
        <w:gridCol w:w="1467"/>
        <w:gridCol w:w="907"/>
        <w:gridCol w:w="1013"/>
        <w:gridCol w:w="1918"/>
      </w:tblGrid>
      <w:tr w:rsidR="00924C6C" w:rsidRPr="00442A67" w14:paraId="3253BFCD" w14:textId="77777777" w:rsidTr="005D4F97">
        <w:trPr>
          <w:trHeight w:val="606"/>
          <w:tblCellSpacing w:w="0" w:type="dxa"/>
          <w:jc w:val="center"/>
        </w:trPr>
        <w:tc>
          <w:tcPr>
            <w:tcW w:w="1813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FFFFF"/>
            <w:hideMark/>
          </w:tcPr>
          <w:p w14:paraId="44D55A05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Հաշվառքի սարքի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տեղադրման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վայրը</w:t>
            </w:r>
          </w:p>
        </w:tc>
        <w:tc>
          <w:tcPr>
            <w:tcW w:w="11508" w:type="dxa"/>
            <w:gridSpan w:val="10"/>
            <w:tcBorders>
              <w:top w:val="single" w:sz="1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14:paraId="47EB5ADE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Առևտրային հաշվառքի սարք (վերստուգիչ հաշվառքի սարք)</w:t>
            </w:r>
          </w:p>
        </w:tc>
        <w:tc>
          <w:tcPr>
            <w:tcW w:w="1918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14:paraId="2B09CEEA" w14:textId="00BBAEF7" w:rsidR="00924C6C" w:rsidRPr="00442A67" w:rsidRDefault="00924C6C" w:rsidP="004F009D">
            <w:pPr>
              <w:pStyle w:val="Default"/>
              <w:spacing w:after="120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sz w:val="18"/>
                <w:szCs w:val="18"/>
                <w:lang w:val="hy-AM"/>
              </w:rPr>
              <w:t>ԷՄՇ առևտրի մասնակցի սեփականությունը հանդիսացող կամ իր կողմից տնօրինվող տարածքներում առևտրաին հաշ</w:t>
            </w:r>
            <w:r w:rsidRPr="00442A67">
              <w:rPr>
                <w:rFonts w:ascii="Arial" w:hAnsi="Arial" w:cs="Arial"/>
                <w:sz w:val="18"/>
                <w:szCs w:val="18"/>
                <w:lang w:val="hy-AM"/>
              </w:rPr>
              <w:softHyphen/>
              <w:t xml:space="preserve">վիչների և չափիչ տրանսֆորմա-տորների ամբող-ջականության պահպանման պատասխանատու կողմը </w:t>
            </w:r>
          </w:p>
        </w:tc>
      </w:tr>
      <w:tr w:rsidR="00924C6C" w:rsidRPr="00442A67" w14:paraId="044BAB47" w14:textId="77777777" w:rsidTr="005D4F97">
        <w:trPr>
          <w:tblCellSpacing w:w="0" w:type="dxa"/>
          <w:jc w:val="center"/>
        </w:trPr>
        <w:tc>
          <w:tcPr>
            <w:tcW w:w="181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14:paraId="51F1D850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</w:p>
        </w:tc>
        <w:tc>
          <w:tcPr>
            <w:tcW w:w="476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14:paraId="460461C9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Հաշվիչի</w:t>
            </w:r>
          </w:p>
        </w:tc>
        <w:tc>
          <w:tcPr>
            <w:tcW w:w="336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14:paraId="31282500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Հոսանքի չափիչ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տրանսֆորմատորի</w:t>
            </w:r>
          </w:p>
        </w:tc>
        <w:tc>
          <w:tcPr>
            <w:tcW w:w="3387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14:paraId="6C2047B1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Լարման չափիչ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տրանսֆորմատորի</w:t>
            </w:r>
          </w:p>
        </w:tc>
        <w:tc>
          <w:tcPr>
            <w:tcW w:w="1918" w:type="dxa"/>
            <w:vMerge/>
            <w:shd w:val="clear" w:color="auto" w:fill="FFFFFF"/>
            <w:vAlign w:val="center"/>
            <w:hideMark/>
          </w:tcPr>
          <w:p w14:paraId="2D6B3136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</w:p>
        </w:tc>
      </w:tr>
      <w:tr w:rsidR="00924C6C" w:rsidRPr="00442A67" w14:paraId="5A7448A5" w14:textId="77777777" w:rsidTr="005D4F97">
        <w:trPr>
          <w:tblCellSpacing w:w="0" w:type="dxa"/>
          <w:jc w:val="center"/>
        </w:trPr>
        <w:tc>
          <w:tcPr>
            <w:tcW w:w="181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  <w:hideMark/>
          </w:tcPr>
          <w:p w14:paraId="65F68148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</w:p>
        </w:tc>
        <w:tc>
          <w:tcPr>
            <w:tcW w:w="147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3CCA93BA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տեսակը,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գործա-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րանային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համարը,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կնիքի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տեսակը,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համարը</w:t>
            </w:r>
          </w:p>
        </w:tc>
        <w:tc>
          <w:tcPr>
            <w:tcW w:w="107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429227FA" w14:textId="751D74AB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թույլա-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տրելի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հոսանքը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(Ա)</w:t>
            </w:r>
          </w:p>
        </w:tc>
        <w:tc>
          <w:tcPr>
            <w:tcW w:w="107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7C1480C0" w14:textId="1540E1A7" w:rsidR="00924C6C" w:rsidRPr="00442A67" w:rsidRDefault="00924C6C" w:rsidP="004F009D">
            <w:pPr>
              <w:widowControl/>
              <w:autoSpaceDE/>
              <w:autoSpaceDN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անվա-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նական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 xml:space="preserve">լարումը </w:t>
            </w:r>
          </w:p>
          <w:p w14:paraId="399C4B46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(Վ)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3C008A48" w14:textId="27EE6C41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հաջորդ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պլանային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ստուգա-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չափման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ամիսը և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տարեթիվը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7BC5BB6D" w14:textId="77777777" w:rsidR="00924C6C" w:rsidRPr="00442A67" w:rsidRDefault="00924C6C" w:rsidP="00FF5627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տեսակը,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գործա-րանային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համարը,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սպառողի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կնիքի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տեսակը,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համարը</w:t>
            </w:r>
          </w:p>
        </w:tc>
        <w:tc>
          <w:tcPr>
            <w:tcW w:w="90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6BB44B8B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ճշտու-թյան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դասը</w:t>
            </w: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7EC2F294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տրան-սֆոր-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մացիայի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գործա-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կիցը</w:t>
            </w:r>
          </w:p>
        </w:tc>
        <w:tc>
          <w:tcPr>
            <w:tcW w:w="146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17E104F0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տեսակը,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գործա-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րանային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համարը,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սպառողի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կնիքի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տեսակը,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համարը</w:t>
            </w:r>
          </w:p>
        </w:tc>
        <w:tc>
          <w:tcPr>
            <w:tcW w:w="90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2E8737B1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ճշտու-թյան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դասը</w:t>
            </w:r>
          </w:p>
        </w:tc>
        <w:tc>
          <w:tcPr>
            <w:tcW w:w="101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hideMark/>
          </w:tcPr>
          <w:p w14:paraId="1470463D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t>տրանս-ֆոր-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մացիայի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գործա-</w:t>
            </w:r>
            <w:r w:rsidRPr="00442A67">
              <w:rPr>
                <w:rFonts w:ascii="Arial" w:hAnsi="Arial" w:cs="Arial"/>
                <w:bCs/>
                <w:sz w:val="18"/>
                <w:szCs w:val="18"/>
                <w:lang w:val="hy-AM"/>
              </w:rPr>
              <w:br/>
              <w:t>կիցը</w:t>
            </w:r>
          </w:p>
        </w:tc>
        <w:tc>
          <w:tcPr>
            <w:tcW w:w="1918" w:type="dxa"/>
            <w:vMerge/>
            <w:tcBorders>
              <w:bottom w:val="single" w:sz="2" w:space="0" w:color="auto"/>
            </w:tcBorders>
            <w:shd w:val="clear" w:color="auto" w:fill="FFFFFF"/>
            <w:vAlign w:val="center"/>
            <w:hideMark/>
          </w:tcPr>
          <w:p w14:paraId="324349D5" w14:textId="77777777" w:rsidR="00924C6C" w:rsidRPr="00442A67" w:rsidRDefault="00924C6C" w:rsidP="004F009D">
            <w:pPr>
              <w:widowControl/>
              <w:autoSpaceDE/>
              <w:autoSpaceDN/>
              <w:spacing w:after="120"/>
              <w:ind w:left="57" w:right="57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</w:p>
        </w:tc>
      </w:tr>
      <w:tr w:rsidR="00924C6C" w:rsidRPr="00442A67" w14:paraId="3E015739" w14:textId="77777777" w:rsidTr="005D4F97">
        <w:trPr>
          <w:tblCellSpacing w:w="0" w:type="dxa"/>
          <w:jc w:val="center"/>
        </w:trPr>
        <w:tc>
          <w:tcPr>
            <w:tcW w:w="1813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hideMark/>
          </w:tcPr>
          <w:p w14:paraId="3A13BABB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1</w:t>
            </w:r>
          </w:p>
        </w:tc>
        <w:tc>
          <w:tcPr>
            <w:tcW w:w="1474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21EF7B24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2</w:t>
            </w:r>
          </w:p>
        </w:tc>
        <w:tc>
          <w:tcPr>
            <w:tcW w:w="1076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7B53DA6F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3</w:t>
            </w:r>
          </w:p>
        </w:tc>
        <w:tc>
          <w:tcPr>
            <w:tcW w:w="107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5AEFC3AB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3B324DF7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13E5C437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6</w:t>
            </w:r>
          </w:p>
        </w:tc>
        <w:tc>
          <w:tcPr>
            <w:tcW w:w="90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70A53065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7</w:t>
            </w:r>
          </w:p>
        </w:tc>
        <w:tc>
          <w:tcPr>
            <w:tcW w:w="1036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0C3E784C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8</w:t>
            </w:r>
          </w:p>
        </w:tc>
        <w:tc>
          <w:tcPr>
            <w:tcW w:w="146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5399BAC6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9</w:t>
            </w:r>
          </w:p>
        </w:tc>
        <w:tc>
          <w:tcPr>
            <w:tcW w:w="90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4B9F1C7D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10</w:t>
            </w:r>
          </w:p>
        </w:tc>
        <w:tc>
          <w:tcPr>
            <w:tcW w:w="1013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3214CA18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11</w:t>
            </w:r>
          </w:p>
        </w:tc>
        <w:tc>
          <w:tcPr>
            <w:tcW w:w="1918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6299B6A9" w14:textId="77777777" w:rsidR="00233631" w:rsidRPr="00442A67" w:rsidRDefault="00233631" w:rsidP="004F009D">
            <w:pPr>
              <w:widowControl/>
              <w:autoSpaceDE/>
              <w:autoSpaceDN/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hy-AM"/>
              </w:rPr>
            </w:pPr>
            <w:r w:rsidRPr="00442A67">
              <w:rPr>
                <w:rFonts w:ascii="Arial" w:hAnsi="Arial" w:cs="Arial"/>
                <w:b/>
                <w:sz w:val="18"/>
                <w:szCs w:val="18"/>
                <w:lang w:val="hy-AM"/>
              </w:rPr>
              <w:t>12</w:t>
            </w:r>
          </w:p>
        </w:tc>
      </w:tr>
      <w:tr w:rsidR="00924C6C" w:rsidRPr="00442A67" w14:paraId="10AE02B4" w14:textId="77777777" w:rsidTr="005D4F97">
        <w:trPr>
          <w:tblCellSpacing w:w="0" w:type="dxa"/>
          <w:jc w:val="center"/>
        </w:trPr>
        <w:tc>
          <w:tcPr>
            <w:tcW w:w="1813" w:type="dxa"/>
            <w:shd w:val="clear" w:color="auto" w:fill="FFFFFF"/>
          </w:tcPr>
          <w:p w14:paraId="547BF9C7" w14:textId="64D0FBE8" w:rsidR="00D87196" w:rsidRPr="00B93173" w:rsidRDefault="00B93173" w:rsidP="00D87196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B93173">
              <w:rPr>
                <w:rFonts w:ascii="Arial" w:hAnsi="Arial" w:cs="Arial"/>
                <w:bCs/>
                <w:sz w:val="18"/>
                <w:szCs w:val="18"/>
                <w:lang w:val="ru-RU"/>
              </w:rPr>
              <w:t>3935</w:t>
            </w:r>
          </w:p>
        </w:tc>
        <w:tc>
          <w:tcPr>
            <w:tcW w:w="1474" w:type="dxa"/>
            <w:shd w:val="clear" w:color="auto" w:fill="FFFFFF"/>
          </w:tcPr>
          <w:p w14:paraId="332A197E" w14:textId="1A20ACB6" w:rsidR="00924C6C" w:rsidRPr="00B93173" w:rsidRDefault="00105426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_________</w:t>
            </w:r>
          </w:p>
        </w:tc>
        <w:tc>
          <w:tcPr>
            <w:tcW w:w="1076" w:type="dxa"/>
            <w:shd w:val="clear" w:color="auto" w:fill="FFFFFF"/>
          </w:tcPr>
          <w:p w14:paraId="7120B436" w14:textId="4CC26ADA" w:rsidR="00924C6C" w:rsidRPr="00B93173" w:rsidRDefault="00D87196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B93173">
              <w:rPr>
                <w:rFonts w:ascii="Arial" w:hAnsi="Arial" w:cs="Arial"/>
                <w:bCs/>
                <w:sz w:val="18"/>
                <w:szCs w:val="18"/>
                <w:lang w:val="ru-RU"/>
              </w:rPr>
              <w:t>5 (10)</w:t>
            </w:r>
          </w:p>
        </w:tc>
        <w:tc>
          <w:tcPr>
            <w:tcW w:w="1077" w:type="dxa"/>
            <w:shd w:val="clear" w:color="auto" w:fill="FFFFFF"/>
          </w:tcPr>
          <w:p w14:paraId="0EAE79BA" w14:textId="46DA3B76" w:rsidR="00924C6C" w:rsidRPr="00105426" w:rsidRDefault="00105426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------</w:t>
            </w:r>
          </w:p>
        </w:tc>
        <w:tc>
          <w:tcPr>
            <w:tcW w:w="1134" w:type="dxa"/>
            <w:shd w:val="clear" w:color="auto" w:fill="FFFFFF"/>
          </w:tcPr>
          <w:p w14:paraId="56807CA8" w14:textId="56A64DDB" w:rsidR="00924C6C" w:rsidRPr="00B93173" w:rsidRDefault="00924C6C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1A3B19B1" w14:textId="70BDBD8C" w:rsidR="00924C6C" w:rsidRPr="00B93173" w:rsidRDefault="00924C6C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</w:p>
        </w:tc>
        <w:tc>
          <w:tcPr>
            <w:tcW w:w="907" w:type="dxa"/>
            <w:shd w:val="clear" w:color="auto" w:fill="FFFFFF"/>
          </w:tcPr>
          <w:p w14:paraId="68555AEA" w14:textId="330F65B6" w:rsidR="00924C6C" w:rsidRPr="00B93173" w:rsidRDefault="00924C6C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6" w:type="dxa"/>
            <w:shd w:val="clear" w:color="auto" w:fill="FFFFFF"/>
          </w:tcPr>
          <w:p w14:paraId="2D8DA504" w14:textId="722777AF" w:rsidR="00924C6C" w:rsidRPr="00B93173" w:rsidRDefault="00105426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-------</w:t>
            </w:r>
          </w:p>
        </w:tc>
        <w:tc>
          <w:tcPr>
            <w:tcW w:w="1467" w:type="dxa"/>
            <w:shd w:val="clear" w:color="auto" w:fill="FFFFFF"/>
          </w:tcPr>
          <w:p w14:paraId="2E005469" w14:textId="34DE73BE" w:rsidR="00037762" w:rsidRPr="00B93173" w:rsidRDefault="00037762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7" w:type="dxa"/>
            <w:shd w:val="clear" w:color="auto" w:fill="FFFFFF"/>
          </w:tcPr>
          <w:p w14:paraId="5DB2FE55" w14:textId="1CB05CA2" w:rsidR="00924C6C" w:rsidRPr="00B93173" w:rsidRDefault="00924C6C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13" w:type="dxa"/>
            <w:shd w:val="clear" w:color="auto" w:fill="FFFFFF"/>
          </w:tcPr>
          <w:p w14:paraId="36D3F9F1" w14:textId="3A1D9A2C" w:rsidR="00924C6C" w:rsidRPr="00B93173" w:rsidRDefault="00924C6C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918" w:type="dxa"/>
            <w:shd w:val="clear" w:color="auto" w:fill="FFFFFF"/>
          </w:tcPr>
          <w:p w14:paraId="7D285E13" w14:textId="4CB43370" w:rsidR="00924C6C" w:rsidRPr="00B93173" w:rsidRDefault="00037762" w:rsidP="00924C6C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  <w:lang w:val="hy-AM"/>
              </w:rPr>
            </w:pPr>
            <w:r w:rsidRPr="00B93173">
              <w:rPr>
                <w:rFonts w:ascii="Arial" w:hAnsi="Arial" w:cs="Arial"/>
                <w:bCs/>
                <w:sz w:val="18"/>
                <w:szCs w:val="18"/>
                <w:lang w:val="hy-AM"/>
              </w:rPr>
              <w:t>Սպառող</w:t>
            </w:r>
          </w:p>
        </w:tc>
      </w:tr>
    </w:tbl>
    <w:p w14:paraId="0018DEF7" w14:textId="3B2C3810" w:rsidR="00581FDD" w:rsidRPr="00442A67" w:rsidRDefault="00581FDD" w:rsidP="00581FDD">
      <w:pPr>
        <w:widowControl/>
        <w:autoSpaceDE/>
        <w:autoSpaceDN/>
        <w:rPr>
          <w:rFonts w:ascii="Arial" w:hAnsi="Arial" w:cs="Arial"/>
          <w:bCs/>
          <w:sz w:val="20"/>
          <w:szCs w:val="20"/>
          <w:lang w:val="hy-AM"/>
        </w:rPr>
      </w:pPr>
    </w:p>
    <w:p w14:paraId="41C0606C" w14:textId="58306C4C" w:rsidR="00AE7F4B" w:rsidRPr="00442A67" w:rsidRDefault="00AE7F4B" w:rsidP="00581FDD">
      <w:pPr>
        <w:widowControl/>
        <w:autoSpaceDE/>
        <w:autoSpaceDN/>
        <w:rPr>
          <w:rFonts w:ascii="Arial" w:hAnsi="Arial" w:cs="Arial"/>
          <w:bCs/>
          <w:sz w:val="20"/>
          <w:szCs w:val="20"/>
          <w:lang w:val="hy-AM"/>
        </w:rPr>
      </w:pPr>
    </w:p>
    <w:p w14:paraId="54B774A7" w14:textId="1D030ABA" w:rsidR="00BF0EAE" w:rsidRPr="00442A67" w:rsidRDefault="00BF0EAE" w:rsidP="00581FDD">
      <w:pPr>
        <w:widowControl/>
        <w:autoSpaceDE/>
        <w:autoSpaceDN/>
        <w:rPr>
          <w:rFonts w:ascii="Arial" w:hAnsi="Arial" w:cs="Arial"/>
          <w:bCs/>
          <w:sz w:val="20"/>
          <w:szCs w:val="20"/>
          <w:lang w:val="hy-AM"/>
        </w:rPr>
      </w:pPr>
    </w:p>
    <w:p w14:paraId="18BF562B" w14:textId="77777777" w:rsidR="00BF0EAE" w:rsidRPr="00442A67" w:rsidRDefault="00BF0EAE" w:rsidP="00581FDD">
      <w:pPr>
        <w:widowControl/>
        <w:autoSpaceDE/>
        <w:autoSpaceDN/>
        <w:rPr>
          <w:rFonts w:ascii="Arial" w:hAnsi="Arial" w:cs="Arial"/>
          <w:bCs/>
          <w:sz w:val="20"/>
          <w:szCs w:val="20"/>
          <w:lang w:val="hy-AM"/>
        </w:rPr>
      </w:pP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5D1250" w:rsidRPr="00442A67" w14:paraId="5FAC10CD" w14:textId="77777777" w:rsidTr="0027424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0628A65" w14:textId="3DE02D80" w:rsidR="003A30C0" w:rsidRPr="00442A67" w:rsidRDefault="005D1250" w:rsidP="006457DF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y-AM"/>
              </w:rPr>
            </w:pPr>
            <w:r w:rsidRPr="00442A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y-AM"/>
              </w:rPr>
              <w:t>Մատակարար</w:t>
            </w:r>
          </w:p>
        </w:tc>
        <w:tc>
          <w:tcPr>
            <w:tcW w:w="0" w:type="auto"/>
            <w:shd w:val="clear" w:color="auto" w:fill="FFFFFF"/>
            <w:hideMark/>
          </w:tcPr>
          <w:p w14:paraId="1F642354" w14:textId="020AE705" w:rsidR="003A30C0" w:rsidRPr="00442A67" w:rsidRDefault="005D1250" w:rsidP="006457DF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y-AM"/>
              </w:rPr>
            </w:pPr>
            <w:r w:rsidRPr="00442A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y-AM"/>
              </w:rPr>
              <w:t>Սպառող</w:t>
            </w:r>
          </w:p>
        </w:tc>
      </w:tr>
      <w:tr w:rsidR="00274240" w:rsidRPr="00442A67" w14:paraId="52462B04" w14:textId="77777777" w:rsidTr="008323E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068FCB59" w14:textId="5A667D5D" w:rsidR="00274240" w:rsidRPr="00442A67" w:rsidRDefault="00274240" w:rsidP="008323E8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42A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y-AM"/>
              </w:rPr>
              <w:t>Տնօրեն</w:t>
            </w:r>
            <w:r w:rsidR="00D87196" w:rsidRPr="00442A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D87196" w:rsidRPr="00442A67">
              <w:rPr>
                <w:rFonts w:ascii="Arial" w:eastAsia="Times New Roman" w:hAnsi="Arial" w:cs="Arial"/>
                <w:color w:val="000000"/>
                <w:sz w:val="20"/>
                <w:szCs w:val="20"/>
                <w:lang w:val="hy-AM"/>
              </w:rPr>
              <w:t>Կարեն Վարդանյան</w:t>
            </w:r>
          </w:p>
        </w:tc>
        <w:tc>
          <w:tcPr>
            <w:tcW w:w="0" w:type="auto"/>
            <w:shd w:val="clear" w:color="auto" w:fill="FFFFFF"/>
            <w:hideMark/>
          </w:tcPr>
          <w:p w14:paraId="227DE1A5" w14:textId="3A732971" w:rsidR="00274240" w:rsidRPr="00105426" w:rsidRDefault="00E772E2" w:rsidP="00105426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442A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y-AM"/>
              </w:rPr>
              <w:t xml:space="preserve">Տնօրեն </w:t>
            </w:r>
            <w:r w:rsidR="00105426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</w:tc>
      </w:tr>
      <w:tr w:rsidR="00274240" w:rsidRPr="00442A67" w14:paraId="2BB72A3F" w14:textId="77777777" w:rsidTr="004F009D">
        <w:trPr>
          <w:trHeight w:val="842"/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3C8D8C84" w14:textId="7C93F090" w:rsidR="00274240" w:rsidRPr="00442A67" w:rsidRDefault="00274240" w:rsidP="0027424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5280CDCE" w14:textId="15C5C115" w:rsidR="00274240" w:rsidRPr="00442A67" w:rsidRDefault="00274240" w:rsidP="0027424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5E8CFAD3" w14:textId="77777777" w:rsidR="008323E8" w:rsidRPr="00442A67" w:rsidRDefault="008323E8" w:rsidP="0027424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226B3CF6" w14:textId="77777777" w:rsidR="00274240" w:rsidRPr="00442A67" w:rsidRDefault="00274240" w:rsidP="0027424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070E690F" w14:textId="77777777" w:rsidR="00274240" w:rsidRPr="00442A67" w:rsidRDefault="00274240" w:rsidP="002742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  <w:r w:rsidRPr="00442A67"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  <w:t>______________________________</w:t>
            </w:r>
          </w:p>
          <w:p w14:paraId="5263E550" w14:textId="4EE1270F" w:rsidR="00274240" w:rsidRPr="00442A67" w:rsidRDefault="00274240" w:rsidP="00274240">
            <w:pPr>
              <w:widowControl/>
              <w:autoSpaceDE/>
              <w:autoSpaceDN/>
              <w:spacing w:after="6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</w:pP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>(ստորագրություն, Կ</w:t>
            </w:r>
            <w:r w:rsidRPr="00442A67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 xml:space="preserve"> Տ</w:t>
            </w:r>
            <w:r w:rsidRPr="00442A67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14:paraId="29D22431" w14:textId="32643DAA" w:rsidR="00274240" w:rsidRPr="00442A67" w:rsidRDefault="00274240" w:rsidP="002742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4A9E76D4" w14:textId="6CACC62F" w:rsidR="00274240" w:rsidRPr="00442A67" w:rsidRDefault="00274240" w:rsidP="002742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3B3BDEE7" w14:textId="77777777" w:rsidR="008323E8" w:rsidRPr="00442A67" w:rsidRDefault="008323E8" w:rsidP="002742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7DC322DF" w14:textId="77777777" w:rsidR="00274240" w:rsidRPr="00442A67" w:rsidRDefault="00274240" w:rsidP="002742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</w:p>
          <w:p w14:paraId="421DB242" w14:textId="77777777" w:rsidR="00274240" w:rsidRPr="00442A67" w:rsidRDefault="00274240" w:rsidP="002742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</w:pPr>
            <w:r w:rsidRPr="00442A67">
              <w:rPr>
                <w:rFonts w:ascii="Arial" w:eastAsia="Times New Roman" w:hAnsi="Arial" w:cs="Arial"/>
                <w:color w:val="000000"/>
                <w:sz w:val="24"/>
                <w:szCs w:val="24"/>
                <w:lang w:val="hy-AM"/>
              </w:rPr>
              <w:t>______________________________</w:t>
            </w:r>
          </w:p>
          <w:p w14:paraId="1BD3E9A5" w14:textId="084C6186" w:rsidR="00274240" w:rsidRPr="00442A67" w:rsidRDefault="00274240" w:rsidP="002742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</w:pP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>(ստորագրություն, Կ</w:t>
            </w:r>
            <w:r w:rsidRPr="00442A67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 xml:space="preserve"> Տ</w:t>
            </w:r>
            <w:r w:rsidRPr="00442A67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442A67">
              <w:rPr>
                <w:rFonts w:ascii="Arial" w:eastAsia="Times New Roman" w:hAnsi="Arial" w:cs="Arial"/>
                <w:color w:val="000000"/>
                <w:sz w:val="16"/>
                <w:szCs w:val="16"/>
                <w:lang w:val="hy-AM"/>
              </w:rPr>
              <w:t>)</w:t>
            </w:r>
          </w:p>
        </w:tc>
      </w:tr>
    </w:tbl>
    <w:p w14:paraId="08B02D8A" w14:textId="77777777" w:rsidR="00677B77" w:rsidRPr="00442A67" w:rsidRDefault="00677B77" w:rsidP="00033262">
      <w:pPr>
        <w:rPr>
          <w:rFonts w:ascii="Arial" w:hAnsi="Arial" w:cs="Arial"/>
          <w:sz w:val="2"/>
          <w:szCs w:val="2"/>
          <w:lang w:val="hy-AM"/>
        </w:rPr>
      </w:pPr>
    </w:p>
    <w:sectPr w:rsidR="00677B77" w:rsidRPr="00442A67" w:rsidSect="00033262">
      <w:pgSz w:w="16838" w:h="11906" w:orient="landscape" w:code="9"/>
      <w:pgMar w:top="170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37E1E" w14:textId="77777777" w:rsidR="008130B2" w:rsidRDefault="008130B2" w:rsidP="00DE116F">
      <w:r>
        <w:separator/>
      </w:r>
    </w:p>
  </w:endnote>
  <w:endnote w:type="continuationSeparator" w:id="0">
    <w:p w14:paraId="7BEDB786" w14:textId="77777777" w:rsidR="008130B2" w:rsidRDefault="008130B2" w:rsidP="00DE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6970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F114E1" w14:textId="7D645297" w:rsidR="00274240" w:rsidRDefault="00274240" w:rsidP="00274240">
            <w:pPr>
              <w:pStyle w:val="Footer"/>
              <w:jc w:val="right"/>
            </w:pPr>
            <w:r w:rsidRPr="00274240">
              <w:rPr>
                <w:rFonts w:ascii="Arial" w:hAnsi="Arial" w:cs="Arial"/>
                <w:sz w:val="20"/>
                <w:szCs w:val="20"/>
                <w:lang w:val="hy-AM"/>
              </w:rPr>
              <w:t>Էջ</w:t>
            </w:r>
            <w:r w:rsidR="000549FF">
              <w:rPr>
                <w:rFonts w:ascii="Arial" w:hAnsi="Arial" w:cs="Arial"/>
                <w:sz w:val="20"/>
                <w:szCs w:val="20"/>
                <w:lang w:val="hy-AM"/>
              </w:rPr>
              <w:t xml:space="preserve"> </w:t>
            </w:r>
            <w:r w:rsidRPr="002742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74240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2742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5426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27424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742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4240">
              <w:rPr>
                <w:rFonts w:ascii="Arial" w:hAnsi="Arial" w:cs="Arial"/>
                <w:sz w:val="20"/>
                <w:szCs w:val="20"/>
                <w:lang w:val="hy-AM"/>
              </w:rPr>
              <w:t>/</w:t>
            </w:r>
            <w:r w:rsidRPr="002742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42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74240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2742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5426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Pr="0027424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A788B" w14:textId="77777777" w:rsidR="008130B2" w:rsidRDefault="008130B2" w:rsidP="00DE116F">
      <w:r>
        <w:separator/>
      </w:r>
    </w:p>
  </w:footnote>
  <w:footnote w:type="continuationSeparator" w:id="0">
    <w:p w14:paraId="13EE8254" w14:textId="77777777" w:rsidR="008130B2" w:rsidRDefault="008130B2" w:rsidP="00DE1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D401A"/>
    <w:multiLevelType w:val="hybridMultilevel"/>
    <w:tmpl w:val="CE786BBE"/>
    <w:lvl w:ilvl="0" w:tplc="04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5D8C03E2"/>
    <w:multiLevelType w:val="hybridMultilevel"/>
    <w:tmpl w:val="4D02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D16CC"/>
    <w:multiLevelType w:val="hybridMultilevel"/>
    <w:tmpl w:val="34D4033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76"/>
    <w:rsid w:val="00000BA8"/>
    <w:rsid w:val="000040B5"/>
    <w:rsid w:val="0000546D"/>
    <w:rsid w:val="00021B44"/>
    <w:rsid w:val="00033262"/>
    <w:rsid w:val="00037762"/>
    <w:rsid w:val="0004365F"/>
    <w:rsid w:val="00046E97"/>
    <w:rsid w:val="00050BAD"/>
    <w:rsid w:val="00052F9C"/>
    <w:rsid w:val="00054784"/>
    <w:rsid w:val="000549FF"/>
    <w:rsid w:val="00061279"/>
    <w:rsid w:val="000727E5"/>
    <w:rsid w:val="00076786"/>
    <w:rsid w:val="00094407"/>
    <w:rsid w:val="0009662F"/>
    <w:rsid w:val="000A12AD"/>
    <w:rsid w:val="000A61F8"/>
    <w:rsid w:val="000A796A"/>
    <w:rsid w:val="000B2CC2"/>
    <w:rsid w:val="000D7400"/>
    <w:rsid w:val="000E55D8"/>
    <w:rsid w:val="000E5DA9"/>
    <w:rsid w:val="000F2F2E"/>
    <w:rsid w:val="000F4EBD"/>
    <w:rsid w:val="000F6154"/>
    <w:rsid w:val="0010024D"/>
    <w:rsid w:val="00100491"/>
    <w:rsid w:val="00105426"/>
    <w:rsid w:val="00105820"/>
    <w:rsid w:val="00106F87"/>
    <w:rsid w:val="00117450"/>
    <w:rsid w:val="00125748"/>
    <w:rsid w:val="001432AC"/>
    <w:rsid w:val="0014743F"/>
    <w:rsid w:val="0016080D"/>
    <w:rsid w:val="001637C1"/>
    <w:rsid w:val="00180AD0"/>
    <w:rsid w:val="00194C11"/>
    <w:rsid w:val="00196BE3"/>
    <w:rsid w:val="001B0B3C"/>
    <w:rsid w:val="001B1965"/>
    <w:rsid w:val="001B3DCA"/>
    <w:rsid w:val="001C0251"/>
    <w:rsid w:val="001C2F50"/>
    <w:rsid w:val="001C3441"/>
    <w:rsid w:val="001D5995"/>
    <w:rsid w:val="001D67C3"/>
    <w:rsid w:val="001F7F0A"/>
    <w:rsid w:val="002044FB"/>
    <w:rsid w:val="00206CE7"/>
    <w:rsid w:val="00206F0B"/>
    <w:rsid w:val="00210E5C"/>
    <w:rsid w:val="0022389F"/>
    <w:rsid w:val="00223D91"/>
    <w:rsid w:val="00224F96"/>
    <w:rsid w:val="00224FE3"/>
    <w:rsid w:val="00233631"/>
    <w:rsid w:val="00260ADF"/>
    <w:rsid w:val="00262C6D"/>
    <w:rsid w:val="00273F13"/>
    <w:rsid w:val="00274240"/>
    <w:rsid w:val="00275462"/>
    <w:rsid w:val="00277D04"/>
    <w:rsid w:val="002958CA"/>
    <w:rsid w:val="00296CAF"/>
    <w:rsid w:val="00296EEC"/>
    <w:rsid w:val="002A42B8"/>
    <w:rsid w:val="002A584C"/>
    <w:rsid w:val="002A6C0C"/>
    <w:rsid w:val="002B5366"/>
    <w:rsid w:val="002C0502"/>
    <w:rsid w:val="002C1AEC"/>
    <w:rsid w:val="002C279F"/>
    <w:rsid w:val="002D2D24"/>
    <w:rsid w:val="002E3B47"/>
    <w:rsid w:val="002F5B6A"/>
    <w:rsid w:val="002F79F9"/>
    <w:rsid w:val="00310C80"/>
    <w:rsid w:val="00324DDF"/>
    <w:rsid w:val="003257AE"/>
    <w:rsid w:val="003352FB"/>
    <w:rsid w:val="00341919"/>
    <w:rsid w:val="0034369C"/>
    <w:rsid w:val="00344168"/>
    <w:rsid w:val="00351B20"/>
    <w:rsid w:val="003532A1"/>
    <w:rsid w:val="00366878"/>
    <w:rsid w:val="00367AD7"/>
    <w:rsid w:val="00372344"/>
    <w:rsid w:val="00373AFA"/>
    <w:rsid w:val="00375B05"/>
    <w:rsid w:val="003804B2"/>
    <w:rsid w:val="0038500D"/>
    <w:rsid w:val="003A1CC7"/>
    <w:rsid w:val="003A30C0"/>
    <w:rsid w:val="003A5D85"/>
    <w:rsid w:val="003A77DE"/>
    <w:rsid w:val="003B00D9"/>
    <w:rsid w:val="003C5C92"/>
    <w:rsid w:val="003C7B33"/>
    <w:rsid w:val="003D01EA"/>
    <w:rsid w:val="003D2FB3"/>
    <w:rsid w:val="003D44FC"/>
    <w:rsid w:val="003E6F10"/>
    <w:rsid w:val="003E73DE"/>
    <w:rsid w:val="003F350A"/>
    <w:rsid w:val="003F5F73"/>
    <w:rsid w:val="00400A9A"/>
    <w:rsid w:val="00406570"/>
    <w:rsid w:val="004118A2"/>
    <w:rsid w:val="00414556"/>
    <w:rsid w:val="00416F18"/>
    <w:rsid w:val="00426BF1"/>
    <w:rsid w:val="004324D2"/>
    <w:rsid w:val="00434044"/>
    <w:rsid w:val="00437092"/>
    <w:rsid w:val="00441397"/>
    <w:rsid w:val="00442A67"/>
    <w:rsid w:val="00444B05"/>
    <w:rsid w:val="004471D1"/>
    <w:rsid w:val="004526A9"/>
    <w:rsid w:val="00456766"/>
    <w:rsid w:val="004717FD"/>
    <w:rsid w:val="004837D6"/>
    <w:rsid w:val="00484CAC"/>
    <w:rsid w:val="00491458"/>
    <w:rsid w:val="00493E68"/>
    <w:rsid w:val="004A3565"/>
    <w:rsid w:val="004A3C2F"/>
    <w:rsid w:val="004B27B2"/>
    <w:rsid w:val="004B6D34"/>
    <w:rsid w:val="004C5271"/>
    <w:rsid w:val="004C7EDC"/>
    <w:rsid w:val="004D0B78"/>
    <w:rsid w:val="004D3263"/>
    <w:rsid w:val="004D48E7"/>
    <w:rsid w:val="004D6517"/>
    <w:rsid w:val="004D7763"/>
    <w:rsid w:val="004E291F"/>
    <w:rsid w:val="00500E80"/>
    <w:rsid w:val="005018A7"/>
    <w:rsid w:val="005065F8"/>
    <w:rsid w:val="00511D83"/>
    <w:rsid w:val="00513312"/>
    <w:rsid w:val="0051687F"/>
    <w:rsid w:val="005215F4"/>
    <w:rsid w:val="005227A9"/>
    <w:rsid w:val="00525563"/>
    <w:rsid w:val="00527CA6"/>
    <w:rsid w:val="00536A76"/>
    <w:rsid w:val="00541F56"/>
    <w:rsid w:val="00552705"/>
    <w:rsid w:val="00553283"/>
    <w:rsid w:val="00555E79"/>
    <w:rsid w:val="00560B26"/>
    <w:rsid w:val="005628B7"/>
    <w:rsid w:val="005759C0"/>
    <w:rsid w:val="00581FDD"/>
    <w:rsid w:val="005A027E"/>
    <w:rsid w:val="005A374D"/>
    <w:rsid w:val="005B088D"/>
    <w:rsid w:val="005B33B0"/>
    <w:rsid w:val="005C1666"/>
    <w:rsid w:val="005C4875"/>
    <w:rsid w:val="005D1250"/>
    <w:rsid w:val="005D4F97"/>
    <w:rsid w:val="005E4FF7"/>
    <w:rsid w:val="005F1A4B"/>
    <w:rsid w:val="005F595C"/>
    <w:rsid w:val="0060375E"/>
    <w:rsid w:val="00625042"/>
    <w:rsid w:val="00632676"/>
    <w:rsid w:val="006348ED"/>
    <w:rsid w:val="00635853"/>
    <w:rsid w:val="00637292"/>
    <w:rsid w:val="00637F93"/>
    <w:rsid w:val="006457DF"/>
    <w:rsid w:val="00651CC5"/>
    <w:rsid w:val="00653C3D"/>
    <w:rsid w:val="0065700F"/>
    <w:rsid w:val="0065774C"/>
    <w:rsid w:val="00660B9D"/>
    <w:rsid w:val="00670C7B"/>
    <w:rsid w:val="00672453"/>
    <w:rsid w:val="00676D93"/>
    <w:rsid w:val="00677B77"/>
    <w:rsid w:val="006830C6"/>
    <w:rsid w:val="006909A6"/>
    <w:rsid w:val="00696292"/>
    <w:rsid w:val="006B185E"/>
    <w:rsid w:val="006B1FF8"/>
    <w:rsid w:val="006C352A"/>
    <w:rsid w:val="006C3567"/>
    <w:rsid w:val="006D2C9A"/>
    <w:rsid w:val="006D7286"/>
    <w:rsid w:val="006D72A4"/>
    <w:rsid w:val="006E16E6"/>
    <w:rsid w:val="006E7EE3"/>
    <w:rsid w:val="00704553"/>
    <w:rsid w:val="00705198"/>
    <w:rsid w:val="00706AE7"/>
    <w:rsid w:val="00711A9C"/>
    <w:rsid w:val="00714EB5"/>
    <w:rsid w:val="00717983"/>
    <w:rsid w:val="007352D4"/>
    <w:rsid w:val="00735C4E"/>
    <w:rsid w:val="007370D0"/>
    <w:rsid w:val="007401E5"/>
    <w:rsid w:val="00742873"/>
    <w:rsid w:val="007620EE"/>
    <w:rsid w:val="00762F29"/>
    <w:rsid w:val="00771C16"/>
    <w:rsid w:val="00780070"/>
    <w:rsid w:val="00784255"/>
    <w:rsid w:val="0079485F"/>
    <w:rsid w:val="007A56DF"/>
    <w:rsid w:val="007A64A4"/>
    <w:rsid w:val="007A6BA5"/>
    <w:rsid w:val="007C1B2B"/>
    <w:rsid w:val="007C21FF"/>
    <w:rsid w:val="007C5AA2"/>
    <w:rsid w:val="007D18CE"/>
    <w:rsid w:val="007F280B"/>
    <w:rsid w:val="007F4913"/>
    <w:rsid w:val="007F5C47"/>
    <w:rsid w:val="007F6BE0"/>
    <w:rsid w:val="007F7CE4"/>
    <w:rsid w:val="00802176"/>
    <w:rsid w:val="00802B02"/>
    <w:rsid w:val="00810598"/>
    <w:rsid w:val="008130B2"/>
    <w:rsid w:val="00813169"/>
    <w:rsid w:val="008170D9"/>
    <w:rsid w:val="0081753A"/>
    <w:rsid w:val="00831638"/>
    <w:rsid w:val="008321FC"/>
    <w:rsid w:val="008323E8"/>
    <w:rsid w:val="00835864"/>
    <w:rsid w:val="00836677"/>
    <w:rsid w:val="00852BD1"/>
    <w:rsid w:val="00865A33"/>
    <w:rsid w:val="00870D03"/>
    <w:rsid w:val="00891E46"/>
    <w:rsid w:val="00894F22"/>
    <w:rsid w:val="0089623F"/>
    <w:rsid w:val="008A1DCE"/>
    <w:rsid w:val="008A4AC5"/>
    <w:rsid w:val="008A74A3"/>
    <w:rsid w:val="008C0EAD"/>
    <w:rsid w:val="008D1EED"/>
    <w:rsid w:val="008D7224"/>
    <w:rsid w:val="008E096A"/>
    <w:rsid w:val="008E1402"/>
    <w:rsid w:val="008E1BD0"/>
    <w:rsid w:val="008E1C48"/>
    <w:rsid w:val="008F54D2"/>
    <w:rsid w:val="008F692F"/>
    <w:rsid w:val="0090102E"/>
    <w:rsid w:val="009029C5"/>
    <w:rsid w:val="009077B3"/>
    <w:rsid w:val="009118D6"/>
    <w:rsid w:val="00911AF7"/>
    <w:rsid w:val="00914D6C"/>
    <w:rsid w:val="0091577C"/>
    <w:rsid w:val="0091643B"/>
    <w:rsid w:val="0092072D"/>
    <w:rsid w:val="00922E6D"/>
    <w:rsid w:val="009238E8"/>
    <w:rsid w:val="00924C6C"/>
    <w:rsid w:val="00927FD7"/>
    <w:rsid w:val="00933150"/>
    <w:rsid w:val="00941C11"/>
    <w:rsid w:val="00946A7B"/>
    <w:rsid w:val="00947554"/>
    <w:rsid w:val="00952C99"/>
    <w:rsid w:val="0095374F"/>
    <w:rsid w:val="00953EB8"/>
    <w:rsid w:val="00956E99"/>
    <w:rsid w:val="0096167F"/>
    <w:rsid w:val="00961B8C"/>
    <w:rsid w:val="00962D58"/>
    <w:rsid w:val="00965BD1"/>
    <w:rsid w:val="00982580"/>
    <w:rsid w:val="00995BA5"/>
    <w:rsid w:val="00996707"/>
    <w:rsid w:val="009A0F74"/>
    <w:rsid w:val="009A25F5"/>
    <w:rsid w:val="009A27FB"/>
    <w:rsid w:val="009A2FFD"/>
    <w:rsid w:val="009A517E"/>
    <w:rsid w:val="009A6926"/>
    <w:rsid w:val="009D595D"/>
    <w:rsid w:val="009D5AEA"/>
    <w:rsid w:val="009F3685"/>
    <w:rsid w:val="00A03814"/>
    <w:rsid w:val="00A05108"/>
    <w:rsid w:val="00A12823"/>
    <w:rsid w:val="00A16C05"/>
    <w:rsid w:val="00A21057"/>
    <w:rsid w:val="00A23C27"/>
    <w:rsid w:val="00A2623C"/>
    <w:rsid w:val="00A264EE"/>
    <w:rsid w:val="00A26C0E"/>
    <w:rsid w:val="00A27CE4"/>
    <w:rsid w:val="00A32453"/>
    <w:rsid w:val="00A4048D"/>
    <w:rsid w:val="00A4489E"/>
    <w:rsid w:val="00A44BE6"/>
    <w:rsid w:val="00A4771D"/>
    <w:rsid w:val="00A57CAB"/>
    <w:rsid w:val="00A62144"/>
    <w:rsid w:val="00A6493E"/>
    <w:rsid w:val="00A73572"/>
    <w:rsid w:val="00A744C7"/>
    <w:rsid w:val="00A81B85"/>
    <w:rsid w:val="00A967E1"/>
    <w:rsid w:val="00AA0B48"/>
    <w:rsid w:val="00AA535D"/>
    <w:rsid w:val="00AB649C"/>
    <w:rsid w:val="00AB6627"/>
    <w:rsid w:val="00AB6BF7"/>
    <w:rsid w:val="00AC0165"/>
    <w:rsid w:val="00AD482B"/>
    <w:rsid w:val="00AD730E"/>
    <w:rsid w:val="00AE579F"/>
    <w:rsid w:val="00AE7F4B"/>
    <w:rsid w:val="00AF18E9"/>
    <w:rsid w:val="00B0645C"/>
    <w:rsid w:val="00B07E0B"/>
    <w:rsid w:val="00B2315A"/>
    <w:rsid w:val="00B40644"/>
    <w:rsid w:val="00B44285"/>
    <w:rsid w:val="00B538CE"/>
    <w:rsid w:val="00B53D66"/>
    <w:rsid w:val="00B5547B"/>
    <w:rsid w:val="00B57CB5"/>
    <w:rsid w:val="00B65950"/>
    <w:rsid w:val="00B93173"/>
    <w:rsid w:val="00B931F3"/>
    <w:rsid w:val="00B95135"/>
    <w:rsid w:val="00B9581C"/>
    <w:rsid w:val="00BA06C0"/>
    <w:rsid w:val="00BA1A97"/>
    <w:rsid w:val="00BA577D"/>
    <w:rsid w:val="00BA72BB"/>
    <w:rsid w:val="00BB1B80"/>
    <w:rsid w:val="00BB2C1C"/>
    <w:rsid w:val="00BB5CD8"/>
    <w:rsid w:val="00BB6694"/>
    <w:rsid w:val="00BC38E9"/>
    <w:rsid w:val="00BD4CD8"/>
    <w:rsid w:val="00BF0EAE"/>
    <w:rsid w:val="00BF1BBF"/>
    <w:rsid w:val="00C01E5E"/>
    <w:rsid w:val="00C04602"/>
    <w:rsid w:val="00C16C12"/>
    <w:rsid w:val="00C20848"/>
    <w:rsid w:val="00C21C43"/>
    <w:rsid w:val="00C23292"/>
    <w:rsid w:val="00C31979"/>
    <w:rsid w:val="00C32C20"/>
    <w:rsid w:val="00C33D7B"/>
    <w:rsid w:val="00C34B65"/>
    <w:rsid w:val="00C37862"/>
    <w:rsid w:val="00C41088"/>
    <w:rsid w:val="00C42083"/>
    <w:rsid w:val="00C4288A"/>
    <w:rsid w:val="00C43235"/>
    <w:rsid w:val="00C50CCD"/>
    <w:rsid w:val="00C62F16"/>
    <w:rsid w:val="00C839D0"/>
    <w:rsid w:val="00C84637"/>
    <w:rsid w:val="00C87577"/>
    <w:rsid w:val="00C90A53"/>
    <w:rsid w:val="00C974E9"/>
    <w:rsid w:val="00CA7FC2"/>
    <w:rsid w:val="00CB3B2F"/>
    <w:rsid w:val="00CB7B33"/>
    <w:rsid w:val="00CC31C0"/>
    <w:rsid w:val="00CD3560"/>
    <w:rsid w:val="00CE0593"/>
    <w:rsid w:val="00CE373C"/>
    <w:rsid w:val="00CE682E"/>
    <w:rsid w:val="00CE6F77"/>
    <w:rsid w:val="00CF00A7"/>
    <w:rsid w:val="00CF0FFD"/>
    <w:rsid w:val="00CF36F6"/>
    <w:rsid w:val="00D144C4"/>
    <w:rsid w:val="00D2482C"/>
    <w:rsid w:val="00D25A2B"/>
    <w:rsid w:val="00D2633E"/>
    <w:rsid w:val="00D33409"/>
    <w:rsid w:val="00D4030E"/>
    <w:rsid w:val="00D4477F"/>
    <w:rsid w:val="00D50FE7"/>
    <w:rsid w:val="00D75419"/>
    <w:rsid w:val="00D80C22"/>
    <w:rsid w:val="00D87196"/>
    <w:rsid w:val="00DA09CB"/>
    <w:rsid w:val="00DA6EB9"/>
    <w:rsid w:val="00DC2BA3"/>
    <w:rsid w:val="00DD1FEB"/>
    <w:rsid w:val="00DD266F"/>
    <w:rsid w:val="00DD3169"/>
    <w:rsid w:val="00DE116F"/>
    <w:rsid w:val="00DF1F26"/>
    <w:rsid w:val="00DF6692"/>
    <w:rsid w:val="00DF6E66"/>
    <w:rsid w:val="00DF7AB6"/>
    <w:rsid w:val="00E05257"/>
    <w:rsid w:val="00E22985"/>
    <w:rsid w:val="00E24942"/>
    <w:rsid w:val="00E3735A"/>
    <w:rsid w:val="00E608F0"/>
    <w:rsid w:val="00E6117C"/>
    <w:rsid w:val="00E72ED5"/>
    <w:rsid w:val="00E734B5"/>
    <w:rsid w:val="00E772E2"/>
    <w:rsid w:val="00E77AA9"/>
    <w:rsid w:val="00E801C1"/>
    <w:rsid w:val="00E8330E"/>
    <w:rsid w:val="00E841C7"/>
    <w:rsid w:val="00E8583D"/>
    <w:rsid w:val="00E902D4"/>
    <w:rsid w:val="00E9241F"/>
    <w:rsid w:val="00E9684F"/>
    <w:rsid w:val="00E979EF"/>
    <w:rsid w:val="00EA6083"/>
    <w:rsid w:val="00EB2238"/>
    <w:rsid w:val="00EB3634"/>
    <w:rsid w:val="00EB5898"/>
    <w:rsid w:val="00EC22E0"/>
    <w:rsid w:val="00EC2425"/>
    <w:rsid w:val="00EC7549"/>
    <w:rsid w:val="00ED51E2"/>
    <w:rsid w:val="00F066A2"/>
    <w:rsid w:val="00F2469B"/>
    <w:rsid w:val="00F34F36"/>
    <w:rsid w:val="00F43850"/>
    <w:rsid w:val="00F45F02"/>
    <w:rsid w:val="00F51C8A"/>
    <w:rsid w:val="00F5314F"/>
    <w:rsid w:val="00F73C34"/>
    <w:rsid w:val="00F82A3E"/>
    <w:rsid w:val="00F860EF"/>
    <w:rsid w:val="00F87065"/>
    <w:rsid w:val="00F93FC5"/>
    <w:rsid w:val="00FA29EC"/>
    <w:rsid w:val="00FB149F"/>
    <w:rsid w:val="00FD6075"/>
    <w:rsid w:val="00FD73DC"/>
    <w:rsid w:val="00FE01BD"/>
    <w:rsid w:val="00FF3C41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AAED22"/>
  <w15:docId w15:val="{09CFE035-B77A-4B2F-9ADC-1921F1AF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70C7B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ufzählung,Dot pt,F5 List Paragraph,List Paragraph1,List Paragraph Char Char Char,Indicator Text,Colorful List - Accent 11,Numbered Para 1,Bullet Points,List Paragraph2,MAIN CONTENT,Normal numbered,No Spacing1,Issue Action POC,EX Bullet"/>
    <w:basedOn w:val="Normal"/>
    <w:link w:val="ListParagraphChar"/>
    <w:uiPriority w:val="34"/>
    <w:qFormat/>
    <w:rsid w:val="00000BA8"/>
    <w:pPr>
      <w:ind w:left="415" w:firstLine="360"/>
    </w:pPr>
  </w:style>
  <w:style w:type="paragraph" w:styleId="NormalWeb">
    <w:name w:val="Normal (Web)"/>
    <w:basedOn w:val="Normal"/>
    <w:uiPriority w:val="99"/>
    <w:semiHidden/>
    <w:unhideWhenUsed/>
    <w:rsid w:val="005E4F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E4FF7"/>
    <w:rPr>
      <w:b/>
      <w:bCs/>
    </w:rPr>
  </w:style>
  <w:style w:type="character" w:styleId="Emphasis">
    <w:name w:val="Emphasis"/>
    <w:basedOn w:val="DefaultParagraphFont"/>
    <w:uiPriority w:val="20"/>
    <w:qFormat/>
    <w:rsid w:val="005E4FF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E7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F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F4B"/>
    <w:rPr>
      <w:rFonts w:ascii="Sylfaen" w:eastAsia="Sylfaen" w:hAnsi="Sylfaen" w:cs="Sylfaen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F4B"/>
    <w:rPr>
      <w:rFonts w:ascii="Sylfaen" w:eastAsia="Sylfaen" w:hAnsi="Sylfaen" w:cs="Sylfaen"/>
      <w:b/>
      <w:bCs/>
      <w:sz w:val="20"/>
      <w:szCs w:val="20"/>
      <w:lang w:val="pt-PT"/>
    </w:rPr>
  </w:style>
  <w:style w:type="paragraph" w:styleId="Revision">
    <w:name w:val="Revision"/>
    <w:hidden/>
    <w:uiPriority w:val="99"/>
    <w:semiHidden/>
    <w:rsid w:val="006348ED"/>
    <w:pPr>
      <w:spacing w:after="0" w:line="240" w:lineRule="auto"/>
    </w:pPr>
    <w:rPr>
      <w:rFonts w:ascii="Sylfaen" w:eastAsia="Sylfaen" w:hAnsi="Sylfaen" w:cs="Sylfaen"/>
      <w:lang w:val="pt-PT"/>
    </w:rPr>
  </w:style>
  <w:style w:type="table" w:styleId="TableGrid">
    <w:name w:val="Table Grid"/>
    <w:basedOn w:val="TableNormal"/>
    <w:uiPriority w:val="39"/>
    <w:rsid w:val="00BA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11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16F"/>
    <w:rPr>
      <w:rFonts w:ascii="Sylfaen" w:eastAsia="Sylfaen" w:hAnsi="Sylfaen" w:cs="Sylfae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DE11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16F"/>
    <w:rPr>
      <w:rFonts w:ascii="Sylfaen" w:eastAsia="Sylfaen" w:hAnsi="Sylfaen" w:cs="Sylfaen"/>
      <w:lang w:val="pt-PT"/>
    </w:rPr>
  </w:style>
  <w:style w:type="paragraph" w:customStyle="1" w:styleId="Default">
    <w:name w:val="Default"/>
    <w:rsid w:val="00233631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804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04B2"/>
    <w:rPr>
      <w:color w:val="605E5C"/>
      <w:shd w:val="clear" w:color="auto" w:fill="E1DFDD"/>
    </w:rPr>
  </w:style>
  <w:style w:type="character" w:customStyle="1" w:styleId="ListParagraphChar">
    <w:name w:val="List Paragraph Char"/>
    <w:aliases w:val="Aufzählung Char,Dot pt Char,F5 List Paragraph Char,List Paragraph1 Char,List Paragraph Char Char Char Char,Indicator Text Char,Colorful List - Accent 11 Char,Numbered Para 1 Char,Bullet Points Char,List Paragraph2 Char,EX Bullet Char"/>
    <w:basedOn w:val="DefaultParagraphFont"/>
    <w:link w:val="ListParagraph"/>
    <w:uiPriority w:val="34"/>
    <w:qFormat/>
    <w:rsid w:val="004D48E7"/>
    <w:rPr>
      <w:rFonts w:ascii="Sylfaen" w:eastAsia="Sylfaen" w:hAnsi="Sylfaen" w:cs="Sylfaen"/>
      <w:lang w:val="pt-PT"/>
    </w:rPr>
  </w:style>
  <w:style w:type="character" w:customStyle="1" w:styleId="Heading1Char">
    <w:name w:val="Heading 1 Char"/>
    <w:basedOn w:val="DefaultParagraphFont"/>
    <w:link w:val="Heading1"/>
    <w:uiPriority w:val="9"/>
    <w:rsid w:val="005D4F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2A6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26"/>
    <w:rPr>
      <w:rFonts w:ascii="Segoe UI" w:eastAsia="Sylfae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nanatech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723F-0BC0-4BEC-A061-42264A03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5</Pages>
  <Words>1938</Words>
  <Characters>11048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MG-Solar</cp:lastModifiedBy>
  <cp:revision>47</cp:revision>
  <cp:lastPrinted>2024-11-27T13:15:00Z</cp:lastPrinted>
  <dcterms:created xsi:type="dcterms:W3CDTF">2023-01-16T06:45:00Z</dcterms:created>
  <dcterms:modified xsi:type="dcterms:W3CDTF">2024-11-27T13:15:00Z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a3a23c42009941f0a6139402af5967ea857013b109fb4587cd24fcf1cbf23b8b</vt:lpwstr>
  </property>
</Properties>
</file>